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EB" w:rsidRDefault="00D544EB" w:rsidP="006121FC">
      <w:pPr>
        <w:jc w:val="center"/>
        <w:rPr>
          <w:rFonts w:ascii="仿宋" w:eastAsia="仿宋" w:hAnsi="仿宋"/>
          <w:b/>
          <w:sz w:val="24"/>
        </w:rPr>
      </w:pPr>
    </w:p>
    <w:p w:rsidR="006121FC" w:rsidRDefault="006121FC" w:rsidP="006121FC">
      <w:pPr>
        <w:jc w:val="center"/>
        <w:rPr>
          <w:rFonts w:ascii="仿宋" w:eastAsia="仿宋" w:hAnsi="仿宋"/>
          <w:b/>
          <w:sz w:val="24"/>
        </w:rPr>
      </w:pPr>
      <w:r w:rsidRPr="006121FC">
        <w:rPr>
          <w:rFonts w:ascii="仿宋" w:eastAsia="仿宋" w:hAnsi="仿宋" w:hint="eastAsia"/>
          <w:b/>
          <w:sz w:val="24"/>
        </w:rPr>
        <w:t>北京大学国际关系学院国际关系硕士研究生</w:t>
      </w:r>
    </w:p>
    <w:p w:rsidR="006121FC" w:rsidRPr="006121FC" w:rsidRDefault="006121FC" w:rsidP="006121FC">
      <w:pPr>
        <w:jc w:val="center"/>
        <w:rPr>
          <w:rFonts w:ascii="仿宋" w:eastAsia="仿宋" w:hAnsi="仿宋"/>
          <w:b/>
          <w:sz w:val="24"/>
        </w:rPr>
      </w:pPr>
      <w:r w:rsidRPr="006121FC">
        <w:rPr>
          <w:rFonts w:ascii="仿宋" w:eastAsia="仿宋" w:hAnsi="仿宋"/>
          <w:b/>
          <w:sz w:val="24"/>
        </w:rPr>
        <w:t>20</w:t>
      </w:r>
      <w:r w:rsidRPr="006121FC">
        <w:rPr>
          <w:rFonts w:ascii="仿宋" w:eastAsia="仿宋" w:hAnsi="仿宋" w:hint="eastAsia"/>
          <w:b/>
          <w:sz w:val="24"/>
        </w:rPr>
        <w:t>20年</w:t>
      </w:r>
      <w:r w:rsidRPr="006121FC">
        <w:rPr>
          <w:rFonts w:ascii="仿宋" w:eastAsia="仿宋" w:hAnsi="仿宋"/>
          <w:b/>
          <w:sz w:val="24"/>
        </w:rPr>
        <w:t>—20</w:t>
      </w:r>
      <w:r w:rsidRPr="006121FC">
        <w:rPr>
          <w:rFonts w:ascii="仿宋" w:eastAsia="仿宋" w:hAnsi="仿宋" w:hint="eastAsia"/>
          <w:b/>
          <w:sz w:val="24"/>
        </w:rPr>
        <w:t>22年</w:t>
      </w:r>
      <w:r w:rsidR="00D544EB">
        <w:rPr>
          <w:rFonts w:ascii="仿宋" w:eastAsia="仿宋" w:hAnsi="仿宋" w:hint="eastAsia"/>
          <w:b/>
          <w:sz w:val="24"/>
        </w:rPr>
        <w:t>培养</w:t>
      </w:r>
      <w:r w:rsidRPr="006121FC">
        <w:rPr>
          <w:rFonts w:ascii="仿宋" w:eastAsia="仿宋" w:hAnsi="仿宋" w:hint="eastAsia"/>
          <w:b/>
          <w:sz w:val="24"/>
        </w:rPr>
        <w:t>方案</w:t>
      </w:r>
    </w:p>
    <w:p w:rsidR="006121FC" w:rsidRPr="00465D9D" w:rsidRDefault="006121FC" w:rsidP="006121FC">
      <w:pPr>
        <w:pStyle w:val="1"/>
        <w:jc w:val="center"/>
        <w:rPr>
          <w:rFonts w:ascii="Times New Roman" w:eastAsia="仿宋" w:hAnsi="Times New Roman" w:cs="Times New Roman"/>
          <w:sz w:val="21"/>
          <w:szCs w:val="21"/>
        </w:rPr>
      </w:pPr>
      <w:r w:rsidRPr="00465D9D">
        <w:rPr>
          <w:rFonts w:ascii="Times New Roman" w:eastAsia="仿宋" w:hAnsi="Times New Roman" w:cs="Times New Roman"/>
          <w:sz w:val="21"/>
          <w:szCs w:val="21"/>
        </w:rPr>
        <w:t xml:space="preserve">MASTER DEGREE PROGRAM IN INTERNATIONAL RELATIONS (MIR) </w:t>
      </w:r>
    </w:p>
    <w:p w:rsidR="006121FC" w:rsidRPr="00465D9D" w:rsidRDefault="006121FC" w:rsidP="006121FC">
      <w:pPr>
        <w:pStyle w:val="1"/>
        <w:jc w:val="center"/>
        <w:rPr>
          <w:rFonts w:ascii="Times New Roman" w:eastAsia="仿宋" w:hAnsi="Times New Roman" w:cs="Times New Roman"/>
          <w:sz w:val="21"/>
          <w:szCs w:val="21"/>
        </w:rPr>
      </w:pPr>
      <w:r w:rsidRPr="00465D9D">
        <w:rPr>
          <w:rFonts w:ascii="Times New Roman" w:eastAsia="仿宋" w:hAnsi="Times New Roman" w:cs="Times New Roman"/>
          <w:sz w:val="21"/>
          <w:szCs w:val="21"/>
        </w:rPr>
        <w:t>COURSE OFFERING FOR 2020-2022</w:t>
      </w:r>
    </w:p>
    <w:p w:rsidR="006121FC" w:rsidRDefault="006121FC" w:rsidP="00465D9D">
      <w:pPr>
        <w:tabs>
          <w:tab w:val="left" w:pos="420"/>
        </w:tabs>
        <w:rPr>
          <w:rFonts w:ascii="仿宋" w:eastAsia="仿宋" w:hAnsi="仿宋"/>
          <w:szCs w:val="21"/>
        </w:rPr>
      </w:pPr>
      <w:r w:rsidRPr="006121FC">
        <w:rPr>
          <w:rFonts w:ascii="仿宋" w:eastAsia="仿宋" w:hAnsi="仿宋" w:hint="eastAsia"/>
          <w:szCs w:val="21"/>
        </w:rPr>
        <w:t>学习年限</w:t>
      </w:r>
      <w:r>
        <w:rPr>
          <w:rFonts w:ascii="仿宋" w:eastAsia="仿宋" w:hAnsi="仿宋" w:hint="eastAsia"/>
          <w:szCs w:val="21"/>
        </w:rPr>
        <w:t>：两年，全部在北大进行</w:t>
      </w:r>
    </w:p>
    <w:p w:rsidR="006121FC" w:rsidRPr="00465D9D" w:rsidRDefault="006121FC" w:rsidP="00465D9D">
      <w:pPr>
        <w:rPr>
          <w:rFonts w:eastAsia="仿宋"/>
          <w:szCs w:val="21"/>
        </w:rPr>
      </w:pPr>
      <w:r w:rsidRPr="00465D9D">
        <w:rPr>
          <w:rFonts w:eastAsia="仿宋"/>
          <w:szCs w:val="21"/>
        </w:rPr>
        <w:t>Course duration: two years of full time study, completely undertaken at Peking University</w:t>
      </w:r>
    </w:p>
    <w:p w:rsidR="006121FC" w:rsidRPr="006121FC" w:rsidRDefault="006121FC" w:rsidP="006121FC">
      <w:pPr>
        <w:tabs>
          <w:tab w:val="num" w:pos="420"/>
        </w:tabs>
        <w:ind w:left="420"/>
        <w:rPr>
          <w:rFonts w:ascii="仿宋" w:eastAsia="仿宋" w:hAnsi="仿宋" w:hint="eastAsia"/>
          <w:szCs w:val="21"/>
        </w:rPr>
      </w:pPr>
    </w:p>
    <w:p w:rsidR="006121FC" w:rsidRDefault="006121FC" w:rsidP="00465D9D">
      <w:pPr>
        <w:tabs>
          <w:tab w:val="left" w:pos="420"/>
        </w:tabs>
        <w:rPr>
          <w:rFonts w:ascii="仿宋" w:eastAsia="仿宋" w:hAnsi="仿宋"/>
          <w:szCs w:val="21"/>
        </w:rPr>
      </w:pPr>
      <w:r w:rsidRPr="006121FC">
        <w:rPr>
          <w:rFonts w:ascii="仿宋" w:eastAsia="仿宋" w:hAnsi="仿宋" w:hint="eastAsia"/>
          <w:szCs w:val="21"/>
        </w:rPr>
        <w:t>应修学分：共31分，学生必须在第四个学期开始之前获得所有要求的学分</w:t>
      </w:r>
    </w:p>
    <w:p w:rsidR="006121FC" w:rsidRPr="00465D9D" w:rsidRDefault="006121FC" w:rsidP="00465D9D">
      <w:pPr>
        <w:tabs>
          <w:tab w:val="num" w:pos="420"/>
        </w:tabs>
        <w:rPr>
          <w:rFonts w:eastAsia="仿宋"/>
          <w:szCs w:val="21"/>
        </w:rPr>
      </w:pPr>
      <w:r w:rsidRPr="00465D9D">
        <w:rPr>
          <w:rFonts w:eastAsia="仿宋"/>
          <w:szCs w:val="21"/>
        </w:rPr>
        <w:t>Credits required: 31 credits. Students must receive all required course credits before the start of the fourth semester</w:t>
      </w:r>
    </w:p>
    <w:p w:rsidR="006121FC" w:rsidRDefault="006121FC" w:rsidP="00465D9D">
      <w:pPr>
        <w:tabs>
          <w:tab w:val="left" w:pos="420"/>
        </w:tabs>
        <w:rPr>
          <w:rFonts w:ascii="仿宋" w:eastAsia="仿宋" w:hAnsi="仿宋"/>
          <w:szCs w:val="21"/>
        </w:rPr>
      </w:pPr>
      <w:r w:rsidRPr="006121FC">
        <w:rPr>
          <w:rFonts w:ascii="仿宋" w:eastAsia="仿宋" w:hAnsi="仿宋" w:hint="eastAsia"/>
          <w:szCs w:val="21"/>
        </w:rPr>
        <w:t>授课语言：英语</w:t>
      </w:r>
    </w:p>
    <w:p w:rsidR="006121FC" w:rsidRPr="00465D9D" w:rsidRDefault="006121FC" w:rsidP="00465D9D">
      <w:pPr>
        <w:tabs>
          <w:tab w:val="num" w:pos="420"/>
        </w:tabs>
        <w:rPr>
          <w:rFonts w:eastAsia="仿宋"/>
          <w:szCs w:val="21"/>
        </w:rPr>
      </w:pPr>
      <w:r w:rsidRPr="00465D9D">
        <w:rPr>
          <w:rFonts w:eastAsia="仿宋"/>
          <w:szCs w:val="21"/>
        </w:rPr>
        <w:t xml:space="preserve">Teaching language: English </w:t>
      </w:r>
      <w:r w:rsidRPr="00465D9D">
        <w:rPr>
          <w:rFonts w:eastAsia="仿宋"/>
          <w:szCs w:val="21"/>
        </w:rPr>
        <w:tab/>
      </w:r>
    </w:p>
    <w:p w:rsidR="006121FC" w:rsidRPr="006121FC" w:rsidRDefault="006121FC" w:rsidP="006121FC">
      <w:pPr>
        <w:rPr>
          <w:rFonts w:ascii="仿宋" w:eastAsia="仿宋" w:hAnsi="仿宋"/>
          <w:szCs w:val="21"/>
        </w:rPr>
      </w:pPr>
    </w:p>
    <w:p w:rsidR="006121FC" w:rsidRDefault="006121FC" w:rsidP="006121FC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Cs w:val="21"/>
        </w:rPr>
      </w:pPr>
      <w:r w:rsidRPr="006121FC">
        <w:rPr>
          <w:rFonts w:ascii="仿宋" w:eastAsia="仿宋" w:hAnsi="仿宋" w:hint="eastAsia"/>
          <w:szCs w:val="21"/>
        </w:rPr>
        <w:t>必修课</w:t>
      </w:r>
      <w:r w:rsidRPr="006121FC">
        <w:rPr>
          <w:rFonts w:ascii="仿宋" w:eastAsia="仿宋" w:hAnsi="仿宋"/>
          <w:szCs w:val="21"/>
        </w:rPr>
        <w:t>1</w:t>
      </w:r>
      <w:r w:rsidRPr="006121FC">
        <w:rPr>
          <w:rFonts w:ascii="仿宋" w:eastAsia="仿宋" w:hAnsi="仿宋" w:hint="eastAsia"/>
          <w:szCs w:val="21"/>
        </w:rPr>
        <w:t>6学分</w:t>
      </w:r>
    </w:p>
    <w:p w:rsidR="006121FC" w:rsidRPr="00465D9D" w:rsidRDefault="006121FC" w:rsidP="00465D9D">
      <w:pPr>
        <w:rPr>
          <w:rFonts w:eastAsia="仿宋"/>
          <w:szCs w:val="21"/>
        </w:rPr>
      </w:pPr>
      <w:r w:rsidRPr="00465D9D">
        <w:rPr>
          <w:rFonts w:eastAsia="仿宋"/>
          <w:szCs w:val="21"/>
        </w:rPr>
        <w:t>Compulsory Courses for 16 credits</w:t>
      </w:r>
    </w:p>
    <w:p w:rsidR="006121FC" w:rsidRDefault="006121FC" w:rsidP="006121FC">
      <w:pPr>
        <w:pStyle w:val="a5"/>
        <w:ind w:left="420" w:firstLineChars="0" w:firstLine="0"/>
        <w:rPr>
          <w:rFonts w:ascii="仿宋" w:eastAsia="仿宋" w:hAnsi="仿宋"/>
          <w:szCs w:val="21"/>
        </w:rPr>
      </w:pPr>
    </w:p>
    <w:p w:rsidR="006121FC" w:rsidRPr="006121FC" w:rsidRDefault="006121FC" w:rsidP="00465D9D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汉语课可</w:t>
      </w:r>
      <w:r>
        <w:rPr>
          <w:rFonts w:ascii="仿宋" w:eastAsia="仿宋" w:hAnsi="仿宋"/>
          <w:szCs w:val="21"/>
        </w:rPr>
        <w:t>获得</w:t>
      </w:r>
      <w:r>
        <w:rPr>
          <w:rFonts w:ascii="仿宋" w:eastAsia="仿宋" w:hAnsi="仿宋" w:hint="eastAsia"/>
          <w:szCs w:val="21"/>
        </w:rPr>
        <w:t>4学分，</w:t>
      </w:r>
      <w:r>
        <w:rPr>
          <w:rFonts w:ascii="仿宋" w:eastAsia="仿宋" w:hAnsi="仿宋"/>
          <w:szCs w:val="21"/>
        </w:rPr>
        <w:t>专业课可获得</w:t>
      </w:r>
      <w:r>
        <w:rPr>
          <w:rFonts w:ascii="仿宋" w:eastAsia="仿宋" w:hAnsi="仿宋" w:hint="eastAsia"/>
          <w:szCs w:val="21"/>
        </w:rPr>
        <w:t>12学分</w:t>
      </w:r>
      <w:r>
        <w:rPr>
          <w:rFonts w:ascii="仿宋" w:eastAsia="仿宋" w:hAnsi="仿宋"/>
          <w:szCs w:val="21"/>
        </w:rPr>
        <w:t>。</w:t>
      </w:r>
      <w:r w:rsidRPr="006121FC">
        <w:rPr>
          <w:rFonts w:ascii="仿宋" w:eastAsia="仿宋" w:hAnsi="仿宋" w:hint="eastAsia"/>
        </w:rPr>
        <w:t>汉语课免修的学生，</w:t>
      </w:r>
      <w:r>
        <w:rPr>
          <w:rFonts w:ascii="仿宋" w:eastAsia="仿宋" w:hAnsi="仿宋" w:hint="eastAsia"/>
        </w:rPr>
        <w:t>可</w:t>
      </w:r>
      <w:r>
        <w:rPr>
          <w:rFonts w:ascii="仿宋" w:eastAsia="仿宋" w:hAnsi="仿宋"/>
        </w:rPr>
        <w:t>自动获得该课学分，此外</w:t>
      </w:r>
      <w:r w:rsidRPr="006121FC">
        <w:rPr>
          <w:rFonts w:ascii="仿宋" w:eastAsia="仿宋" w:hAnsi="仿宋" w:hint="eastAsia"/>
        </w:rPr>
        <w:t>需多选修一门汉语授课的专业课，该</w:t>
      </w:r>
      <w:r>
        <w:rPr>
          <w:rFonts w:ascii="仿宋" w:eastAsia="仿宋" w:hAnsi="仿宋" w:hint="eastAsia"/>
        </w:rPr>
        <w:t>选修课</w:t>
      </w:r>
      <w:r w:rsidRPr="006121FC">
        <w:rPr>
          <w:rFonts w:ascii="仿宋" w:eastAsia="仿宋" w:hAnsi="仿宋" w:hint="eastAsia"/>
        </w:rPr>
        <w:t>课</w:t>
      </w:r>
      <w:r>
        <w:rPr>
          <w:rFonts w:ascii="仿宋" w:eastAsia="仿宋" w:hAnsi="仿宋" w:hint="eastAsia"/>
        </w:rPr>
        <w:t>学分</w:t>
      </w:r>
      <w:r w:rsidRPr="006121FC">
        <w:rPr>
          <w:rFonts w:ascii="仿宋" w:eastAsia="仿宋" w:hAnsi="仿宋" w:hint="eastAsia"/>
        </w:rPr>
        <w:t>可抵必修学分</w:t>
      </w:r>
    </w:p>
    <w:p w:rsidR="006121FC" w:rsidRPr="00465D9D" w:rsidRDefault="006121FC" w:rsidP="00465D9D">
      <w:pPr>
        <w:rPr>
          <w:rFonts w:eastAsia="仿宋"/>
          <w:szCs w:val="21"/>
        </w:rPr>
      </w:pPr>
      <w:r w:rsidRPr="00465D9D">
        <w:rPr>
          <w:rFonts w:eastAsia="仿宋"/>
          <w:szCs w:val="21"/>
        </w:rPr>
        <w:t>4 credits for Chinese language courses and 12 credits for subject courses</w:t>
      </w:r>
      <w:r w:rsidR="00B56492" w:rsidRPr="00465D9D">
        <w:rPr>
          <w:rFonts w:eastAsia="仿宋"/>
          <w:szCs w:val="21"/>
        </w:rPr>
        <w:t>.</w:t>
      </w:r>
      <w:bookmarkStart w:id="0" w:name="OLE_LINK5"/>
      <w:bookmarkStart w:id="1" w:name="OLE_LINK6"/>
      <w:r w:rsidR="00465D9D">
        <w:rPr>
          <w:rFonts w:eastAsia="仿宋"/>
          <w:szCs w:val="21"/>
        </w:rPr>
        <w:t xml:space="preserve"> </w:t>
      </w:r>
      <w:r w:rsidRPr="00465D9D">
        <w:rPr>
          <w:rFonts w:eastAsia="仿宋"/>
          <w:szCs w:val="21"/>
        </w:rPr>
        <w:t>Students who are exempt from Chinese language course need to take one more elective course taught in Chinese, which can be credited as a compulsory course</w:t>
      </w:r>
      <w:bookmarkEnd w:id="0"/>
      <w:bookmarkEnd w:id="1"/>
      <w:r w:rsidR="00B56492" w:rsidRPr="00465D9D">
        <w:rPr>
          <w:rFonts w:eastAsia="仿宋"/>
          <w:szCs w:val="21"/>
        </w:rPr>
        <w:t>.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68"/>
        <w:gridCol w:w="2841"/>
        <w:gridCol w:w="1984"/>
        <w:gridCol w:w="1554"/>
        <w:gridCol w:w="992"/>
      </w:tblGrid>
      <w:tr w:rsidR="00B56492" w:rsidRPr="006121FC" w:rsidTr="00465D9D">
        <w:trPr>
          <w:jc w:val="center"/>
        </w:trPr>
        <w:tc>
          <w:tcPr>
            <w:tcW w:w="1413" w:type="dxa"/>
          </w:tcPr>
          <w:p w:rsidR="00B56492" w:rsidRPr="00B56492" w:rsidRDefault="00B56492" w:rsidP="006121FC">
            <w:pPr>
              <w:rPr>
                <w:rFonts w:ascii="仿宋" w:eastAsia="仿宋" w:hAnsi="仿宋" w:cs="Arial"/>
                <w:szCs w:val="21"/>
                <w:lang w:val="en-GB"/>
              </w:rPr>
            </w:pPr>
            <w:r w:rsidRPr="00B56492">
              <w:rPr>
                <w:rFonts w:ascii="仿宋" w:eastAsia="仿宋" w:hAnsi="仿宋" w:cs="Arial" w:hint="eastAsia"/>
                <w:szCs w:val="21"/>
                <w:lang w:val="en-GB"/>
              </w:rPr>
              <w:t>课程号</w:t>
            </w:r>
          </w:p>
          <w:p w:rsidR="00B56492" w:rsidRPr="00465D9D" w:rsidRDefault="00B56492" w:rsidP="00465D9D">
            <w:pPr>
              <w:jc w:val="left"/>
              <w:rPr>
                <w:rFonts w:eastAsia="仿宋"/>
                <w:szCs w:val="21"/>
              </w:rPr>
            </w:pPr>
            <w:r w:rsidRPr="00465D9D">
              <w:rPr>
                <w:rFonts w:eastAsia="仿宋"/>
                <w:szCs w:val="21"/>
                <w:lang w:val="en-GB"/>
              </w:rPr>
              <w:t>Course N</w:t>
            </w:r>
            <w:r w:rsidR="00465D9D" w:rsidRPr="00465D9D">
              <w:rPr>
                <w:rFonts w:eastAsia="仿宋"/>
                <w:szCs w:val="21"/>
                <w:lang w:val="en-GB"/>
              </w:rPr>
              <w:t>o.</w:t>
            </w:r>
          </w:p>
        </w:tc>
        <w:tc>
          <w:tcPr>
            <w:tcW w:w="2268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Cs w:val="21"/>
              </w:rPr>
            </w:pPr>
            <w:r w:rsidRPr="00B56492">
              <w:rPr>
                <w:rFonts w:ascii="仿宋" w:eastAsia="仿宋" w:hAnsi="仿宋" w:hint="eastAsia"/>
                <w:szCs w:val="21"/>
              </w:rPr>
              <w:t>课程名称</w:t>
            </w:r>
          </w:p>
          <w:p w:rsidR="00B56492" w:rsidRPr="00465D9D" w:rsidRDefault="00B56492" w:rsidP="006121FC">
            <w:pPr>
              <w:jc w:val="left"/>
              <w:rPr>
                <w:rFonts w:eastAsia="仿宋"/>
                <w:szCs w:val="21"/>
              </w:rPr>
            </w:pPr>
            <w:r w:rsidRPr="00465D9D">
              <w:rPr>
                <w:rFonts w:eastAsia="仿宋"/>
                <w:szCs w:val="21"/>
              </w:rPr>
              <w:t>Course Title</w:t>
            </w:r>
          </w:p>
        </w:tc>
        <w:tc>
          <w:tcPr>
            <w:tcW w:w="2841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Cs w:val="21"/>
              </w:rPr>
            </w:pPr>
            <w:r w:rsidRPr="00B56492">
              <w:rPr>
                <w:rFonts w:ascii="仿宋" w:eastAsia="仿宋" w:hAnsi="仿宋" w:hint="eastAsia"/>
                <w:szCs w:val="21"/>
              </w:rPr>
              <w:t>课程英文名称</w:t>
            </w:r>
          </w:p>
          <w:p w:rsidR="00B56492" w:rsidRPr="00465D9D" w:rsidRDefault="00B56492" w:rsidP="00465D9D">
            <w:pPr>
              <w:jc w:val="left"/>
              <w:rPr>
                <w:rFonts w:eastAsia="仿宋"/>
                <w:szCs w:val="21"/>
              </w:rPr>
            </w:pPr>
            <w:r w:rsidRPr="00465D9D">
              <w:rPr>
                <w:rFonts w:eastAsia="仿宋"/>
                <w:szCs w:val="21"/>
              </w:rPr>
              <w:t xml:space="preserve">Course Title </w:t>
            </w:r>
          </w:p>
        </w:tc>
        <w:tc>
          <w:tcPr>
            <w:tcW w:w="1984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Cs w:val="21"/>
              </w:rPr>
            </w:pPr>
            <w:r w:rsidRPr="00B56492">
              <w:rPr>
                <w:rFonts w:ascii="仿宋" w:eastAsia="仿宋" w:hAnsi="仿宋" w:hint="eastAsia"/>
                <w:szCs w:val="21"/>
              </w:rPr>
              <w:t>任课教师</w:t>
            </w:r>
          </w:p>
          <w:p w:rsidR="00B56492" w:rsidRPr="00465D9D" w:rsidRDefault="00B56492" w:rsidP="006121FC">
            <w:pPr>
              <w:jc w:val="left"/>
              <w:rPr>
                <w:rFonts w:eastAsia="仿宋"/>
                <w:szCs w:val="21"/>
              </w:rPr>
            </w:pPr>
            <w:r w:rsidRPr="00465D9D">
              <w:rPr>
                <w:rFonts w:eastAsia="仿宋"/>
                <w:szCs w:val="21"/>
              </w:rPr>
              <w:t>Professor</w:t>
            </w:r>
          </w:p>
        </w:tc>
        <w:tc>
          <w:tcPr>
            <w:tcW w:w="1554" w:type="dxa"/>
          </w:tcPr>
          <w:p w:rsidR="00B56492" w:rsidRDefault="00B56492" w:rsidP="006121F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学期</w:t>
            </w:r>
          </w:p>
          <w:p w:rsidR="00B56492" w:rsidRPr="00465D9D" w:rsidRDefault="00B56492" w:rsidP="006121FC">
            <w:pPr>
              <w:jc w:val="left"/>
              <w:rPr>
                <w:rFonts w:eastAsia="仿宋"/>
                <w:szCs w:val="21"/>
              </w:rPr>
            </w:pPr>
            <w:r w:rsidRPr="00465D9D">
              <w:rPr>
                <w:rFonts w:eastAsia="仿宋"/>
                <w:szCs w:val="21"/>
              </w:rPr>
              <w:t>Semester</w:t>
            </w:r>
          </w:p>
        </w:tc>
        <w:tc>
          <w:tcPr>
            <w:tcW w:w="992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Cs w:val="21"/>
              </w:rPr>
            </w:pPr>
            <w:r w:rsidRPr="00B56492">
              <w:rPr>
                <w:rFonts w:ascii="仿宋" w:eastAsia="仿宋" w:hAnsi="仿宋" w:hint="eastAsia"/>
                <w:szCs w:val="21"/>
              </w:rPr>
              <w:t>学分</w:t>
            </w:r>
          </w:p>
          <w:p w:rsidR="00B56492" w:rsidRPr="00465D9D" w:rsidRDefault="00B56492" w:rsidP="006121FC">
            <w:pPr>
              <w:jc w:val="left"/>
              <w:rPr>
                <w:rFonts w:eastAsia="仿宋"/>
                <w:szCs w:val="21"/>
              </w:rPr>
            </w:pPr>
            <w:r w:rsidRPr="00465D9D">
              <w:rPr>
                <w:rFonts w:eastAsia="仿宋"/>
                <w:szCs w:val="21"/>
              </w:rPr>
              <w:t>Credits</w:t>
            </w:r>
          </w:p>
        </w:tc>
      </w:tr>
      <w:tr w:rsidR="00B56492" w:rsidRPr="00B56492" w:rsidTr="00465D9D">
        <w:trPr>
          <w:jc w:val="center"/>
        </w:trPr>
        <w:tc>
          <w:tcPr>
            <w:tcW w:w="1413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02415670</w:t>
            </w:r>
          </w:p>
        </w:tc>
        <w:tc>
          <w:tcPr>
            <w:tcW w:w="2268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国际安全与中国国防</w:t>
            </w: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 xml:space="preserve">     </w:t>
            </w:r>
          </w:p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2841" w:type="dxa"/>
          </w:tcPr>
          <w:p w:rsidR="00B56492" w:rsidRPr="00465D9D" w:rsidRDefault="00B56492" w:rsidP="006121FC">
            <w:pPr>
              <w:jc w:val="left"/>
              <w:rPr>
                <w:rFonts w:eastAsia="仿宋"/>
                <w:kern w:val="0"/>
                <w:sz w:val="20"/>
                <w:szCs w:val="21"/>
              </w:rPr>
            </w:pPr>
            <w:r w:rsidRPr="00465D9D">
              <w:rPr>
                <w:rFonts w:eastAsia="仿宋"/>
                <w:kern w:val="0"/>
                <w:sz w:val="20"/>
                <w:szCs w:val="21"/>
              </w:rPr>
              <w:t>International Security and China’s National Defense</w:t>
            </w:r>
          </w:p>
          <w:p w:rsidR="00B56492" w:rsidRPr="00465D9D" w:rsidRDefault="00B56492" w:rsidP="006121FC">
            <w:pPr>
              <w:jc w:val="left"/>
              <w:rPr>
                <w:rFonts w:eastAsia="仿宋"/>
                <w:sz w:val="20"/>
                <w:szCs w:val="21"/>
              </w:rPr>
            </w:pPr>
          </w:p>
        </w:tc>
        <w:tc>
          <w:tcPr>
            <w:tcW w:w="1984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节大</w:t>
            </w:r>
            <w:proofErr w:type="gramStart"/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磊</w:t>
            </w:r>
            <w:proofErr w:type="gramEnd"/>
          </w:p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 xml:space="preserve">JIE </w:t>
            </w:r>
            <w:proofErr w:type="spellStart"/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Dalei</w:t>
            </w:r>
            <w:proofErr w:type="spellEnd"/>
          </w:p>
        </w:tc>
        <w:tc>
          <w:tcPr>
            <w:tcW w:w="1554" w:type="dxa"/>
          </w:tcPr>
          <w:p w:rsidR="00B56492" w:rsidRPr="00B56492" w:rsidRDefault="004B1E41" w:rsidP="006121FC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997F3E">
              <w:rPr>
                <w:rFonts w:ascii="仿宋" w:eastAsia="仿宋" w:hAnsi="仿宋"/>
                <w:sz w:val="20"/>
                <w:szCs w:val="21"/>
              </w:rPr>
              <w:t xml:space="preserve">Fall Semester  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  <w:r w:rsidRPr="00997F3E">
              <w:rPr>
                <w:rFonts w:ascii="仿宋" w:eastAsia="仿宋" w:hAnsi="仿宋" w:hint="eastAsia"/>
                <w:sz w:val="20"/>
                <w:szCs w:val="21"/>
              </w:rPr>
              <w:t>学期</w:t>
            </w:r>
          </w:p>
        </w:tc>
        <w:tc>
          <w:tcPr>
            <w:tcW w:w="992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B56492" w:rsidRPr="00B56492" w:rsidTr="00465D9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02401802</w:t>
            </w:r>
          </w:p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中国政治与外交</w:t>
            </w:r>
          </w:p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2" w:rsidRPr="00465D9D" w:rsidRDefault="00B56492" w:rsidP="006121FC">
            <w:pPr>
              <w:jc w:val="left"/>
              <w:rPr>
                <w:rFonts w:eastAsia="仿宋"/>
                <w:kern w:val="0"/>
                <w:sz w:val="20"/>
                <w:szCs w:val="21"/>
              </w:rPr>
            </w:pPr>
            <w:r w:rsidRPr="00465D9D">
              <w:rPr>
                <w:rFonts w:eastAsia="仿宋"/>
                <w:kern w:val="0"/>
                <w:sz w:val="20"/>
                <w:szCs w:val="21"/>
              </w:rPr>
              <w:t>Chinese Politics and Diplomacy</w:t>
            </w:r>
          </w:p>
          <w:p w:rsidR="00B56492" w:rsidRPr="00465D9D" w:rsidRDefault="00B56492" w:rsidP="006121FC">
            <w:pPr>
              <w:jc w:val="left"/>
              <w:rPr>
                <w:rFonts w:eastAsia="仿宋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proofErr w:type="gramStart"/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赫</w:t>
            </w:r>
            <w:proofErr w:type="gramEnd"/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佳妮</w:t>
            </w:r>
          </w:p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 xml:space="preserve">HE </w:t>
            </w:r>
            <w:proofErr w:type="spellStart"/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Jiani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2" w:rsidRPr="00B56492" w:rsidRDefault="00B56492" w:rsidP="004B1E41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 xml:space="preserve">Spring Semester  </w:t>
            </w:r>
            <w:r w:rsidR="004B1E41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  <w:r w:rsidRPr="00B56492">
              <w:rPr>
                <w:rFonts w:ascii="仿宋" w:eastAsia="仿宋" w:hAnsi="仿宋" w:hint="eastAsia"/>
                <w:sz w:val="20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465D9D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02419632</w:t>
            </w:r>
          </w:p>
        </w:tc>
        <w:tc>
          <w:tcPr>
            <w:tcW w:w="2268" w:type="dxa"/>
          </w:tcPr>
          <w:p w:rsidR="004B1E41" w:rsidRPr="00B56492" w:rsidRDefault="004B1E41" w:rsidP="004B1E41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中国与全球经济研究</w:t>
            </w:r>
          </w:p>
        </w:tc>
        <w:tc>
          <w:tcPr>
            <w:tcW w:w="2841" w:type="dxa"/>
          </w:tcPr>
          <w:p w:rsidR="004B1E41" w:rsidRPr="00465D9D" w:rsidRDefault="004B1E41" w:rsidP="004B1E41">
            <w:pPr>
              <w:jc w:val="left"/>
              <w:rPr>
                <w:rFonts w:eastAsia="仿宋"/>
                <w:kern w:val="0"/>
                <w:sz w:val="20"/>
                <w:szCs w:val="21"/>
              </w:rPr>
            </w:pPr>
            <w:r w:rsidRPr="00465D9D">
              <w:rPr>
                <w:rFonts w:eastAsia="仿宋"/>
                <w:kern w:val="0"/>
                <w:sz w:val="20"/>
                <w:szCs w:val="21"/>
              </w:rPr>
              <w:t>China and Global Economy</w:t>
            </w:r>
          </w:p>
          <w:p w:rsidR="004B1E41" w:rsidRPr="00465D9D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465D9D">
              <w:rPr>
                <w:rFonts w:eastAsia="仿宋"/>
                <w:sz w:val="20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王勇</w:t>
            </w:r>
          </w:p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WANG Yong</w:t>
            </w:r>
          </w:p>
        </w:tc>
        <w:tc>
          <w:tcPr>
            <w:tcW w:w="1554" w:type="dxa"/>
          </w:tcPr>
          <w:p w:rsidR="004B1E41" w:rsidRDefault="004B1E41" w:rsidP="004B1E41">
            <w:r w:rsidRPr="006938A6">
              <w:rPr>
                <w:rFonts w:ascii="仿宋" w:eastAsia="仿宋" w:hAnsi="仿宋"/>
                <w:sz w:val="20"/>
                <w:szCs w:val="21"/>
              </w:rPr>
              <w:t xml:space="preserve">Spring Semester  </w:t>
            </w:r>
            <w:r w:rsidRPr="006938A6">
              <w:rPr>
                <w:rFonts w:ascii="仿宋" w:eastAsia="仿宋" w:hAnsi="仿宋" w:hint="eastAsia"/>
                <w:sz w:val="20"/>
                <w:szCs w:val="21"/>
              </w:rPr>
              <w:t>春季学期</w:t>
            </w:r>
          </w:p>
        </w:tc>
        <w:tc>
          <w:tcPr>
            <w:tcW w:w="992" w:type="dxa"/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bCs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465D9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02419665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</w:rPr>
              <w:t>研究生论文写作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1" w:rsidRPr="00465D9D" w:rsidRDefault="004B1E41" w:rsidP="004B1E41">
            <w:pPr>
              <w:jc w:val="left"/>
              <w:rPr>
                <w:rFonts w:eastAsia="仿宋"/>
                <w:kern w:val="0"/>
                <w:sz w:val="20"/>
                <w:szCs w:val="21"/>
              </w:rPr>
            </w:pPr>
            <w:r w:rsidRPr="00465D9D">
              <w:rPr>
                <w:rFonts w:eastAsia="仿宋"/>
                <w:kern w:val="0"/>
                <w:sz w:val="20"/>
                <w:szCs w:val="21"/>
              </w:rPr>
              <w:t>Thesis Writing Seminar</w:t>
            </w:r>
          </w:p>
          <w:p w:rsidR="004B1E41" w:rsidRPr="00465D9D" w:rsidRDefault="004B1E41" w:rsidP="004B1E41">
            <w:pPr>
              <w:jc w:val="left"/>
              <w:rPr>
                <w:rFonts w:eastAsia="仿宋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许亮 XU Liang</w:t>
            </w:r>
          </w:p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 xml:space="preserve">赫佳妮 HE </w:t>
            </w:r>
            <w:proofErr w:type="spellStart"/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Jiani</w:t>
            </w:r>
            <w:proofErr w:type="spellEnd"/>
          </w:p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陈沐阳</w:t>
            </w:r>
            <w:r>
              <w:rPr>
                <w:rFonts w:ascii="仿宋" w:eastAsia="仿宋" w:hAnsi="仿宋" w:hint="eastAsia"/>
                <w:kern w:val="0"/>
                <w:sz w:val="18"/>
                <w:szCs w:val="21"/>
              </w:rPr>
              <w:t xml:space="preserve">CHEN </w:t>
            </w:r>
            <w:proofErr w:type="spellStart"/>
            <w:r w:rsidRPr="00B56492">
              <w:rPr>
                <w:rFonts w:ascii="仿宋" w:eastAsia="仿宋" w:hAnsi="仿宋" w:hint="eastAsia"/>
                <w:kern w:val="0"/>
                <w:sz w:val="18"/>
                <w:szCs w:val="21"/>
              </w:rPr>
              <w:t>Muyang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1" w:rsidRDefault="004B1E41" w:rsidP="004B1E41">
            <w:r w:rsidRPr="006938A6">
              <w:rPr>
                <w:rFonts w:ascii="仿宋" w:eastAsia="仿宋" w:hAnsi="仿宋"/>
                <w:sz w:val="20"/>
                <w:szCs w:val="21"/>
              </w:rPr>
              <w:t xml:space="preserve">Spring Semester  </w:t>
            </w:r>
            <w:r w:rsidRPr="006938A6">
              <w:rPr>
                <w:rFonts w:ascii="仿宋" w:eastAsia="仿宋" w:hAnsi="仿宋" w:hint="eastAsia"/>
                <w:sz w:val="20"/>
                <w:szCs w:val="21"/>
              </w:rPr>
              <w:t>春季学期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3</w:t>
            </w:r>
          </w:p>
        </w:tc>
      </w:tr>
      <w:tr w:rsidR="00B56492" w:rsidRPr="00B56492" w:rsidTr="00465D9D">
        <w:trPr>
          <w:jc w:val="center"/>
        </w:trPr>
        <w:tc>
          <w:tcPr>
            <w:tcW w:w="1413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2268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基础汉语</w:t>
            </w:r>
          </w:p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2841" w:type="dxa"/>
          </w:tcPr>
          <w:p w:rsidR="00B56492" w:rsidRPr="00465D9D" w:rsidRDefault="00B56492" w:rsidP="006121FC">
            <w:pPr>
              <w:jc w:val="left"/>
              <w:rPr>
                <w:rFonts w:eastAsia="仿宋"/>
                <w:sz w:val="20"/>
                <w:szCs w:val="21"/>
              </w:rPr>
            </w:pPr>
            <w:r w:rsidRPr="00465D9D">
              <w:rPr>
                <w:rFonts w:eastAsia="仿宋"/>
                <w:sz w:val="20"/>
                <w:szCs w:val="21"/>
              </w:rPr>
              <w:t xml:space="preserve">Chinese Language  </w:t>
            </w:r>
          </w:p>
          <w:p w:rsidR="00B56492" w:rsidRPr="00465D9D" w:rsidRDefault="00B56492" w:rsidP="006121FC">
            <w:pPr>
              <w:jc w:val="left"/>
              <w:rPr>
                <w:rFonts w:eastAsia="仿宋"/>
                <w:sz w:val="20"/>
                <w:szCs w:val="21"/>
              </w:rPr>
            </w:pPr>
          </w:p>
        </w:tc>
        <w:tc>
          <w:tcPr>
            <w:tcW w:w="1984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554" w:type="dxa"/>
          </w:tcPr>
          <w:p w:rsidR="00D544EB" w:rsidRPr="00B56492" w:rsidRDefault="00D544EB" w:rsidP="00D544EB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 xml:space="preserve">Fall </w:t>
            </w:r>
            <w:r>
              <w:rPr>
                <w:rFonts w:ascii="仿宋" w:eastAsia="仿宋" w:hAnsi="仿宋"/>
                <w:sz w:val="20"/>
                <w:szCs w:val="21"/>
              </w:rPr>
              <w:t>&amp;</w:t>
            </w:r>
            <w:r w:rsidRPr="00B56492">
              <w:rPr>
                <w:rFonts w:ascii="仿宋" w:eastAsia="仿宋" w:hAnsi="仿宋"/>
                <w:sz w:val="20"/>
                <w:szCs w:val="21"/>
              </w:rPr>
              <w:t xml:space="preserve"> Spring Semester</w:t>
            </w:r>
          </w:p>
          <w:p w:rsidR="00B56492" w:rsidRPr="00B56492" w:rsidRDefault="00D544EB" w:rsidP="00D544EB">
            <w:pPr>
              <w:jc w:val="left"/>
              <w:rPr>
                <w:rFonts w:ascii="仿宋" w:eastAsia="仿宋" w:hAnsi="仿宋" w:hint="eastAsia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  <w:r w:rsidR="00465D9D">
              <w:rPr>
                <w:rFonts w:ascii="仿宋" w:eastAsia="仿宋" w:hAnsi="仿宋" w:hint="eastAsia"/>
                <w:sz w:val="20"/>
                <w:szCs w:val="21"/>
              </w:rPr>
              <w:t>/春季</w:t>
            </w:r>
            <w:r w:rsidR="00465D9D">
              <w:rPr>
                <w:rFonts w:ascii="仿宋" w:eastAsia="仿宋" w:hAnsi="仿宋"/>
                <w:sz w:val="20"/>
                <w:szCs w:val="21"/>
              </w:rPr>
              <w:t>学期</w:t>
            </w:r>
          </w:p>
        </w:tc>
        <w:tc>
          <w:tcPr>
            <w:tcW w:w="992" w:type="dxa"/>
          </w:tcPr>
          <w:p w:rsidR="00B56492" w:rsidRPr="00B56492" w:rsidRDefault="00B56492" w:rsidP="006121FC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4</w:t>
            </w:r>
          </w:p>
        </w:tc>
      </w:tr>
    </w:tbl>
    <w:p w:rsidR="006121FC" w:rsidRPr="00465D9D" w:rsidRDefault="006121FC" w:rsidP="00B56492">
      <w:pPr>
        <w:pStyle w:val="a5"/>
        <w:numPr>
          <w:ilvl w:val="0"/>
          <w:numId w:val="3"/>
        </w:numPr>
        <w:ind w:firstLineChars="0"/>
        <w:rPr>
          <w:rFonts w:ascii="Times New Roman" w:eastAsia="仿宋" w:hAnsi="Times New Roman"/>
          <w:szCs w:val="21"/>
        </w:rPr>
      </w:pPr>
      <w:r w:rsidRPr="00B56492">
        <w:rPr>
          <w:rFonts w:ascii="仿宋" w:eastAsia="仿宋" w:hAnsi="仿宋" w:hint="eastAsia"/>
          <w:szCs w:val="21"/>
        </w:rPr>
        <w:t>选修课</w:t>
      </w:r>
      <w:r w:rsidRPr="00B56492">
        <w:rPr>
          <w:rFonts w:ascii="仿宋" w:eastAsia="仿宋" w:hAnsi="仿宋"/>
          <w:szCs w:val="21"/>
        </w:rPr>
        <w:t>1</w:t>
      </w:r>
      <w:r w:rsidRPr="00B56492">
        <w:rPr>
          <w:rFonts w:ascii="仿宋" w:eastAsia="仿宋" w:hAnsi="仿宋" w:hint="eastAsia"/>
          <w:szCs w:val="21"/>
        </w:rPr>
        <w:t>5学分：</w:t>
      </w:r>
      <w:r w:rsidRPr="00465D9D">
        <w:rPr>
          <w:rFonts w:ascii="Times New Roman" w:eastAsia="仿宋" w:hAnsi="Times New Roman"/>
          <w:szCs w:val="21"/>
        </w:rPr>
        <w:t>Elective Courses for 15 credits</w:t>
      </w: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68"/>
        <w:gridCol w:w="3129"/>
        <w:gridCol w:w="1690"/>
        <w:gridCol w:w="1560"/>
        <w:gridCol w:w="1002"/>
      </w:tblGrid>
      <w:tr w:rsidR="004B1E41" w:rsidRPr="00B56492" w:rsidTr="00A144A3">
        <w:trPr>
          <w:jc w:val="center"/>
        </w:trPr>
        <w:tc>
          <w:tcPr>
            <w:tcW w:w="11062" w:type="dxa"/>
            <w:gridSpan w:val="6"/>
          </w:tcPr>
          <w:p w:rsidR="004B1E41" w:rsidRDefault="004B1E41" w:rsidP="006121FC">
            <w:pPr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 w:rsidRPr="00B56492">
              <w:rPr>
                <w:rFonts w:ascii="仿宋" w:eastAsia="仿宋" w:hAnsi="仿宋" w:hint="eastAsia"/>
                <w:bCs/>
                <w:kern w:val="0"/>
                <w:szCs w:val="21"/>
              </w:rPr>
              <w:t>英文选修课</w:t>
            </w:r>
            <w:r w:rsidRPr="00B56492">
              <w:rPr>
                <w:rFonts w:ascii="仿宋" w:eastAsia="仿宋" w:hAnsi="仿宋"/>
                <w:bCs/>
                <w:kern w:val="0"/>
                <w:szCs w:val="21"/>
              </w:rPr>
              <w:tab/>
            </w:r>
          </w:p>
          <w:p w:rsidR="004B1E41" w:rsidRPr="00465D9D" w:rsidRDefault="004B1E41" w:rsidP="006121FC">
            <w:pPr>
              <w:jc w:val="center"/>
              <w:rPr>
                <w:rFonts w:eastAsia="仿宋"/>
                <w:sz w:val="20"/>
                <w:szCs w:val="21"/>
              </w:rPr>
            </w:pPr>
            <w:r w:rsidRPr="00465D9D">
              <w:rPr>
                <w:rFonts w:eastAsia="仿宋"/>
                <w:bCs/>
                <w:kern w:val="0"/>
                <w:szCs w:val="21"/>
              </w:rPr>
              <w:t>Elective Courses in English</w:t>
            </w:r>
          </w:p>
        </w:tc>
      </w:tr>
      <w:tr w:rsidR="00B56492" w:rsidRPr="00B56492" w:rsidTr="00D544EB">
        <w:trPr>
          <w:jc w:val="center"/>
        </w:trPr>
        <w:tc>
          <w:tcPr>
            <w:tcW w:w="1413" w:type="dxa"/>
          </w:tcPr>
          <w:p w:rsidR="00B56492" w:rsidRPr="00B56492" w:rsidRDefault="00B56492" w:rsidP="006121FC">
            <w:pPr>
              <w:rPr>
                <w:rFonts w:ascii="仿宋" w:eastAsia="仿宋" w:hAnsi="仿宋" w:cs="Arial"/>
                <w:sz w:val="20"/>
                <w:szCs w:val="21"/>
                <w:lang w:val="en-GB"/>
              </w:rPr>
            </w:pPr>
            <w:r w:rsidRPr="00B56492">
              <w:rPr>
                <w:rFonts w:ascii="仿宋" w:eastAsia="仿宋" w:hAnsi="仿宋" w:cs="Arial" w:hint="eastAsia"/>
                <w:sz w:val="20"/>
                <w:szCs w:val="21"/>
                <w:lang w:val="en-GB"/>
              </w:rPr>
              <w:t>课程号</w:t>
            </w:r>
          </w:p>
          <w:p w:rsidR="00B56492" w:rsidRPr="00D544EB" w:rsidRDefault="00D544EB" w:rsidP="006121FC">
            <w:pPr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  <w:lang w:val="en-GB"/>
              </w:rPr>
              <w:t>Course No.</w:t>
            </w:r>
          </w:p>
        </w:tc>
        <w:tc>
          <w:tcPr>
            <w:tcW w:w="2268" w:type="dxa"/>
          </w:tcPr>
          <w:p w:rsidR="00B56492" w:rsidRPr="00B56492" w:rsidRDefault="00B56492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课程名称</w:t>
            </w:r>
          </w:p>
          <w:p w:rsidR="00B56492" w:rsidRPr="00D544EB" w:rsidRDefault="00B56492" w:rsidP="006121FC">
            <w:pPr>
              <w:jc w:val="center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Course Title</w:t>
            </w:r>
          </w:p>
        </w:tc>
        <w:tc>
          <w:tcPr>
            <w:tcW w:w="3129" w:type="dxa"/>
          </w:tcPr>
          <w:p w:rsidR="00B56492" w:rsidRPr="00B56492" w:rsidRDefault="00B56492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课程英文名称</w:t>
            </w:r>
          </w:p>
          <w:p w:rsidR="00B56492" w:rsidRPr="00D544EB" w:rsidRDefault="00B56492" w:rsidP="00B56492">
            <w:pPr>
              <w:jc w:val="center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Course Title </w:t>
            </w:r>
          </w:p>
        </w:tc>
        <w:tc>
          <w:tcPr>
            <w:tcW w:w="1690" w:type="dxa"/>
          </w:tcPr>
          <w:p w:rsidR="00B56492" w:rsidRPr="00B56492" w:rsidRDefault="00B56492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任课教师</w:t>
            </w:r>
          </w:p>
          <w:p w:rsidR="00B56492" w:rsidRPr="00D544EB" w:rsidRDefault="00B56492" w:rsidP="006121FC">
            <w:pPr>
              <w:jc w:val="center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Professor</w:t>
            </w:r>
          </w:p>
        </w:tc>
        <w:tc>
          <w:tcPr>
            <w:tcW w:w="1560" w:type="dxa"/>
          </w:tcPr>
          <w:p w:rsidR="00B56492" w:rsidRPr="00B56492" w:rsidRDefault="00B56492" w:rsidP="006121FC">
            <w:pPr>
              <w:jc w:val="center"/>
              <w:rPr>
                <w:rFonts w:ascii="仿宋" w:eastAsia="仿宋" w:hAnsi="仿宋" w:hint="eastAsia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学期</w:t>
            </w:r>
          </w:p>
        </w:tc>
        <w:tc>
          <w:tcPr>
            <w:tcW w:w="1002" w:type="dxa"/>
          </w:tcPr>
          <w:p w:rsidR="00B56492" w:rsidRPr="00B56492" w:rsidRDefault="00B56492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学分</w:t>
            </w:r>
          </w:p>
          <w:p w:rsidR="00B56492" w:rsidRPr="00D544EB" w:rsidRDefault="00B56492" w:rsidP="006121FC">
            <w:pPr>
              <w:jc w:val="center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Credits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02411670</w:t>
            </w:r>
          </w:p>
        </w:tc>
        <w:tc>
          <w:tcPr>
            <w:tcW w:w="2268" w:type="dxa"/>
          </w:tcPr>
          <w:p w:rsidR="004B1E41" w:rsidRPr="004B1E41" w:rsidRDefault="004B1E41" w:rsidP="004B1E41">
            <w:pPr>
              <w:jc w:val="left"/>
              <w:rPr>
                <w:rFonts w:ascii="仿宋" w:eastAsia="仿宋" w:hAnsi="仿宋" w:hint="eastAsia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中国近代对外关系（</w:t>
            </w: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1840-1949</w:t>
            </w: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3129" w:type="dxa"/>
          </w:tcPr>
          <w:p w:rsidR="004B1E41" w:rsidRPr="00D544EB" w:rsidRDefault="004B1E41" w:rsidP="004B1E41">
            <w:pPr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Foreign Relations of Modern China</w:t>
            </w:r>
            <w:r w:rsidRPr="00D544EB">
              <w:rPr>
                <w:rFonts w:eastAsia="仿宋"/>
                <w:kern w:val="0"/>
                <w:sz w:val="20"/>
                <w:szCs w:val="21"/>
              </w:rPr>
              <w:t>（</w:t>
            </w:r>
            <w:r w:rsidRPr="00D544EB">
              <w:rPr>
                <w:rFonts w:eastAsia="仿宋"/>
                <w:kern w:val="0"/>
                <w:sz w:val="20"/>
                <w:szCs w:val="21"/>
              </w:rPr>
              <w:t>1840-1949</w:t>
            </w:r>
            <w:r w:rsidRPr="00D544EB">
              <w:rPr>
                <w:rFonts w:eastAsia="仿宋"/>
                <w:kern w:val="0"/>
                <w:sz w:val="20"/>
                <w:szCs w:val="21"/>
              </w:rPr>
              <w:t>）</w:t>
            </w:r>
          </w:p>
        </w:tc>
        <w:tc>
          <w:tcPr>
            <w:tcW w:w="1690" w:type="dxa"/>
          </w:tcPr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李扬帆</w:t>
            </w:r>
          </w:p>
          <w:p w:rsidR="004B1E41" w:rsidRPr="00D544EB" w:rsidRDefault="004B1E41" w:rsidP="004B1E41">
            <w:pPr>
              <w:jc w:val="left"/>
              <w:rPr>
                <w:rFonts w:eastAsia="仿宋"/>
                <w:bCs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LI </w:t>
            </w:r>
            <w:proofErr w:type="spellStart"/>
            <w:r w:rsidRPr="00D544EB">
              <w:rPr>
                <w:rFonts w:eastAsia="仿宋"/>
                <w:sz w:val="20"/>
                <w:szCs w:val="21"/>
              </w:rPr>
              <w:t>Yangfan</w:t>
            </w:r>
            <w:proofErr w:type="spellEnd"/>
          </w:p>
        </w:tc>
        <w:tc>
          <w:tcPr>
            <w:tcW w:w="1560" w:type="dxa"/>
          </w:tcPr>
          <w:p w:rsidR="004B1E41" w:rsidRPr="00D544EB" w:rsidRDefault="004B1E41" w:rsidP="00D544EB">
            <w:pPr>
              <w:jc w:val="left"/>
            </w:pPr>
            <w:r w:rsidRPr="00D544EB">
              <w:rPr>
                <w:rFonts w:eastAsia="仿宋"/>
                <w:sz w:val="20"/>
                <w:szCs w:val="21"/>
              </w:rPr>
              <w:t xml:space="preserve">Fall Semester </w:t>
            </w:r>
            <w:r w:rsid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>秋季学期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jc w:val="center"/>
              <w:rPr>
                <w:rFonts w:eastAsia="仿宋"/>
                <w:bCs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lastRenderedPageBreak/>
              <w:t>02416003</w:t>
            </w:r>
          </w:p>
        </w:tc>
        <w:tc>
          <w:tcPr>
            <w:tcW w:w="2268" w:type="dxa"/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bCs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  <w:lang w:val="en-GB"/>
              </w:rPr>
              <w:t>中国与中东非洲国家关系研究</w:t>
            </w:r>
          </w:p>
        </w:tc>
        <w:tc>
          <w:tcPr>
            <w:tcW w:w="3129" w:type="dxa"/>
          </w:tcPr>
          <w:p w:rsidR="004B1E41" w:rsidRPr="00D544EB" w:rsidRDefault="004B1E41" w:rsidP="004B1E41">
            <w:pPr>
              <w:jc w:val="center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China’s Relations with the Middle East and Africa</w:t>
            </w:r>
          </w:p>
          <w:p w:rsidR="004B1E41" w:rsidRPr="00D544EB" w:rsidRDefault="004B1E41" w:rsidP="004B1E41">
            <w:pPr>
              <w:jc w:val="center"/>
              <w:rPr>
                <w:rFonts w:eastAsia="仿宋"/>
                <w:sz w:val="20"/>
                <w:szCs w:val="21"/>
              </w:rPr>
            </w:pPr>
          </w:p>
        </w:tc>
        <w:tc>
          <w:tcPr>
            <w:tcW w:w="1690" w:type="dxa"/>
          </w:tcPr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刘海方</w:t>
            </w:r>
          </w:p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LIU </w:t>
            </w:r>
            <w:proofErr w:type="spellStart"/>
            <w:r w:rsidRPr="00D544EB">
              <w:rPr>
                <w:rFonts w:eastAsia="仿宋"/>
                <w:sz w:val="20"/>
                <w:szCs w:val="21"/>
              </w:rPr>
              <w:t>Haifang</w:t>
            </w:r>
            <w:proofErr w:type="spellEnd"/>
          </w:p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王锁</w:t>
            </w:r>
            <w:proofErr w:type="gramStart"/>
            <w:r w:rsidRPr="00D544EB">
              <w:rPr>
                <w:rFonts w:eastAsia="仿宋"/>
                <w:sz w:val="20"/>
                <w:szCs w:val="21"/>
              </w:rPr>
              <w:t>劳</w:t>
            </w:r>
            <w:proofErr w:type="gramEnd"/>
          </w:p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WANG </w:t>
            </w:r>
            <w:proofErr w:type="spellStart"/>
            <w:r w:rsidRPr="00D544EB">
              <w:rPr>
                <w:rFonts w:eastAsia="仿宋"/>
                <w:sz w:val="20"/>
                <w:szCs w:val="21"/>
              </w:rPr>
              <w:t>Suolao</w:t>
            </w:r>
            <w:proofErr w:type="spellEnd"/>
          </w:p>
        </w:tc>
        <w:tc>
          <w:tcPr>
            <w:tcW w:w="1560" w:type="dxa"/>
          </w:tcPr>
          <w:p w:rsidR="004B1E41" w:rsidRPr="00D544EB" w:rsidRDefault="004B1E41" w:rsidP="00D544EB">
            <w:pPr>
              <w:jc w:val="left"/>
            </w:pPr>
            <w:r w:rsidRPr="00D544EB">
              <w:rPr>
                <w:rFonts w:eastAsia="仿宋"/>
                <w:sz w:val="20"/>
                <w:szCs w:val="21"/>
              </w:rPr>
              <w:t xml:space="preserve">Fall Semester  </w:t>
            </w:r>
            <w:r w:rsid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>秋季学期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jc w:val="center"/>
              <w:rPr>
                <w:rFonts w:eastAsia="仿宋"/>
                <w:bCs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02419600</w:t>
            </w:r>
          </w:p>
        </w:tc>
        <w:tc>
          <w:tcPr>
            <w:tcW w:w="2268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中国政治与公共政策</w:t>
            </w:r>
          </w:p>
        </w:tc>
        <w:tc>
          <w:tcPr>
            <w:tcW w:w="3129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Chinese Politics and Public Policy</w:t>
            </w:r>
          </w:p>
        </w:tc>
        <w:tc>
          <w:tcPr>
            <w:tcW w:w="1690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雷少华</w:t>
            </w:r>
          </w:p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Lei </w:t>
            </w:r>
            <w:proofErr w:type="spellStart"/>
            <w:r w:rsidRPr="00D544EB">
              <w:rPr>
                <w:rFonts w:eastAsia="仿宋"/>
                <w:sz w:val="20"/>
                <w:szCs w:val="21"/>
              </w:rPr>
              <w:t>Shaohua</w:t>
            </w:r>
            <w:proofErr w:type="spellEnd"/>
          </w:p>
        </w:tc>
        <w:tc>
          <w:tcPr>
            <w:tcW w:w="1560" w:type="dxa"/>
          </w:tcPr>
          <w:p w:rsidR="004B1E41" w:rsidRPr="00D544EB" w:rsidRDefault="004B1E41" w:rsidP="00D544EB">
            <w:pPr>
              <w:jc w:val="left"/>
            </w:pPr>
            <w:r w:rsidRPr="00D544EB">
              <w:rPr>
                <w:rFonts w:eastAsia="仿宋"/>
                <w:sz w:val="20"/>
                <w:szCs w:val="21"/>
              </w:rPr>
              <w:t xml:space="preserve">Fall Semester </w:t>
            </w:r>
            <w:r w:rsid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>秋季学期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02419652</w:t>
            </w:r>
          </w:p>
        </w:tc>
        <w:tc>
          <w:tcPr>
            <w:tcW w:w="2268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国际政治经济中的中国</w:t>
            </w:r>
          </w:p>
        </w:tc>
        <w:tc>
          <w:tcPr>
            <w:tcW w:w="3129" w:type="dxa"/>
          </w:tcPr>
          <w:p w:rsidR="004B1E41" w:rsidRPr="00D544EB" w:rsidRDefault="004B1E41" w:rsidP="004B1E41">
            <w:pPr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International Political Economy of China</w:t>
            </w:r>
          </w:p>
        </w:tc>
        <w:tc>
          <w:tcPr>
            <w:tcW w:w="1690" w:type="dxa"/>
          </w:tcPr>
          <w:p w:rsidR="004B1E41" w:rsidRPr="00D544EB" w:rsidRDefault="004B1E41" w:rsidP="004B1E41">
            <w:pPr>
              <w:jc w:val="left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查道炯</w:t>
            </w:r>
          </w:p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 xml:space="preserve">ZHA </w:t>
            </w:r>
            <w:proofErr w:type="spellStart"/>
            <w:r w:rsidRPr="00D544EB">
              <w:rPr>
                <w:rFonts w:eastAsia="仿宋"/>
                <w:kern w:val="0"/>
                <w:sz w:val="20"/>
                <w:szCs w:val="21"/>
              </w:rPr>
              <w:t>Daojiong</w:t>
            </w:r>
            <w:proofErr w:type="spellEnd"/>
          </w:p>
        </w:tc>
        <w:tc>
          <w:tcPr>
            <w:tcW w:w="1560" w:type="dxa"/>
          </w:tcPr>
          <w:p w:rsidR="004B1E41" w:rsidRPr="00D544EB" w:rsidRDefault="004B1E41" w:rsidP="00D544EB">
            <w:pPr>
              <w:jc w:val="left"/>
            </w:pPr>
            <w:r w:rsidRPr="00D544EB">
              <w:rPr>
                <w:rFonts w:eastAsia="仿宋"/>
                <w:sz w:val="20"/>
                <w:szCs w:val="21"/>
              </w:rPr>
              <w:t xml:space="preserve">Fall Semester </w:t>
            </w:r>
            <w:r w:rsid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>秋季学期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02419603</w:t>
            </w:r>
          </w:p>
        </w:tc>
        <w:tc>
          <w:tcPr>
            <w:tcW w:w="2268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能源问题研究</w:t>
            </w:r>
          </w:p>
        </w:tc>
        <w:tc>
          <w:tcPr>
            <w:tcW w:w="3129" w:type="dxa"/>
          </w:tcPr>
          <w:p w:rsidR="004B1E41" w:rsidRPr="00D544EB" w:rsidRDefault="004B1E41" w:rsidP="004B1E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jc w:val="center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Studies on Energy Issues</w:t>
            </w:r>
          </w:p>
          <w:p w:rsidR="004B1E41" w:rsidRPr="00D544EB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 </w:t>
            </w:r>
          </w:p>
        </w:tc>
        <w:tc>
          <w:tcPr>
            <w:tcW w:w="1690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陈绍</w:t>
            </w:r>
            <w:proofErr w:type="gramStart"/>
            <w:r w:rsidRPr="00D544EB">
              <w:rPr>
                <w:rFonts w:eastAsia="仿宋"/>
                <w:sz w:val="20"/>
                <w:szCs w:val="21"/>
              </w:rPr>
              <w:t>锋</w:t>
            </w:r>
            <w:proofErr w:type="gramEnd"/>
          </w:p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CHEN </w:t>
            </w:r>
            <w:proofErr w:type="spellStart"/>
            <w:r w:rsidRPr="00D544EB">
              <w:rPr>
                <w:rFonts w:eastAsia="仿宋"/>
                <w:sz w:val="20"/>
                <w:szCs w:val="21"/>
              </w:rPr>
              <w:t>Shaofeng</w:t>
            </w:r>
            <w:proofErr w:type="spellEnd"/>
          </w:p>
        </w:tc>
        <w:tc>
          <w:tcPr>
            <w:tcW w:w="1560" w:type="dxa"/>
          </w:tcPr>
          <w:p w:rsidR="004B1E41" w:rsidRPr="00D544EB" w:rsidRDefault="004B1E41" w:rsidP="00D544EB">
            <w:pPr>
              <w:jc w:val="left"/>
            </w:pPr>
            <w:r w:rsidRPr="00D544EB">
              <w:rPr>
                <w:rFonts w:eastAsia="仿宋"/>
                <w:sz w:val="20"/>
                <w:szCs w:val="21"/>
              </w:rPr>
              <w:t xml:space="preserve">Fall Semester </w:t>
            </w:r>
            <w:r w:rsid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>秋季学期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0241964</w:t>
            </w: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2268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0"/>
                <w:szCs w:val="21"/>
              </w:rPr>
            </w:pPr>
            <w:bookmarkStart w:id="2" w:name="OLE_LINK2"/>
            <w:r w:rsidRPr="00B56492">
              <w:rPr>
                <w:rFonts w:ascii="仿宋" w:eastAsia="仿宋" w:hAnsi="仿宋" w:hint="eastAsia"/>
                <w:sz w:val="20"/>
                <w:szCs w:val="21"/>
              </w:rPr>
              <w:t>社会科学定量方法</w:t>
            </w:r>
            <w:bookmarkEnd w:id="2"/>
          </w:p>
        </w:tc>
        <w:tc>
          <w:tcPr>
            <w:tcW w:w="3129" w:type="dxa"/>
          </w:tcPr>
          <w:p w:rsidR="004B1E41" w:rsidRPr="00D544EB" w:rsidRDefault="004B1E41" w:rsidP="004B1E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jc w:val="center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Quantitative Methods in Social Sciences</w:t>
            </w:r>
          </w:p>
        </w:tc>
        <w:tc>
          <w:tcPr>
            <w:tcW w:w="1690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罗杭</w:t>
            </w:r>
          </w:p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LUO Hang</w:t>
            </w:r>
          </w:p>
        </w:tc>
        <w:tc>
          <w:tcPr>
            <w:tcW w:w="1560" w:type="dxa"/>
          </w:tcPr>
          <w:p w:rsidR="004B1E41" w:rsidRPr="00D544EB" w:rsidRDefault="004B1E41" w:rsidP="00D544EB">
            <w:pPr>
              <w:jc w:val="left"/>
            </w:pPr>
            <w:r w:rsidRPr="00D544EB">
              <w:rPr>
                <w:rFonts w:eastAsia="仿宋"/>
                <w:sz w:val="20"/>
                <w:szCs w:val="21"/>
              </w:rPr>
              <w:t xml:space="preserve">Fall Semester </w:t>
            </w:r>
            <w:r w:rsid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>秋季学期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02413782</w:t>
            </w:r>
          </w:p>
          <w:p w:rsidR="004B1E41" w:rsidRPr="00B56492" w:rsidRDefault="004B1E41" w:rsidP="004B1E41">
            <w:pPr>
              <w:pStyle w:val="a5"/>
              <w:autoSpaceDE w:val="0"/>
              <w:autoSpaceDN w:val="0"/>
              <w:adjustRightInd w:val="0"/>
              <w:ind w:left="840" w:firstLineChars="0" w:firstLine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新闻媒体与国际关系</w:t>
            </w:r>
          </w:p>
        </w:tc>
        <w:tc>
          <w:tcPr>
            <w:tcW w:w="3129" w:type="dxa"/>
          </w:tcPr>
          <w:p w:rsidR="004B1E41" w:rsidRPr="00D544EB" w:rsidRDefault="004B1E41" w:rsidP="004B1E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jc w:val="center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Media and International Relations</w:t>
            </w:r>
          </w:p>
        </w:tc>
        <w:tc>
          <w:tcPr>
            <w:tcW w:w="1690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范士明</w:t>
            </w:r>
          </w:p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FAN </w:t>
            </w:r>
            <w:proofErr w:type="spellStart"/>
            <w:r w:rsidRPr="00D544EB">
              <w:rPr>
                <w:rFonts w:eastAsia="仿宋"/>
                <w:sz w:val="20"/>
                <w:szCs w:val="21"/>
              </w:rPr>
              <w:t>Shiming</w:t>
            </w:r>
            <w:proofErr w:type="spellEnd"/>
          </w:p>
        </w:tc>
        <w:tc>
          <w:tcPr>
            <w:tcW w:w="1560" w:type="dxa"/>
          </w:tcPr>
          <w:p w:rsidR="004B1E41" w:rsidRPr="00D544EB" w:rsidRDefault="004B1E41" w:rsidP="00D544EB">
            <w:pPr>
              <w:jc w:val="left"/>
            </w:pPr>
            <w:r w:rsidRPr="00D544EB">
              <w:rPr>
                <w:rFonts w:eastAsia="仿宋"/>
                <w:sz w:val="20"/>
                <w:szCs w:val="21"/>
              </w:rPr>
              <w:t xml:space="preserve">Fall Semester  </w:t>
            </w:r>
            <w:r w:rsid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>秋季学期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02419659</w:t>
            </w:r>
          </w:p>
        </w:tc>
        <w:tc>
          <w:tcPr>
            <w:tcW w:w="2268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中国外交的文化维度</w:t>
            </w:r>
          </w:p>
        </w:tc>
        <w:tc>
          <w:tcPr>
            <w:tcW w:w="3129" w:type="dxa"/>
          </w:tcPr>
          <w:p w:rsidR="004B1E41" w:rsidRPr="00D544EB" w:rsidRDefault="004B1E41" w:rsidP="004B1E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jc w:val="center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Cultural Dimensions of China’s Foreign Relations</w:t>
            </w:r>
          </w:p>
        </w:tc>
        <w:tc>
          <w:tcPr>
            <w:tcW w:w="1690" w:type="dxa"/>
          </w:tcPr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陈长伟</w:t>
            </w:r>
          </w:p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CHEN </w:t>
            </w:r>
            <w:proofErr w:type="spellStart"/>
            <w:r w:rsidRPr="00D544EB">
              <w:rPr>
                <w:rFonts w:eastAsia="仿宋"/>
                <w:sz w:val="20"/>
                <w:szCs w:val="21"/>
              </w:rPr>
              <w:t>Changwei</w:t>
            </w:r>
            <w:proofErr w:type="spellEnd"/>
          </w:p>
        </w:tc>
        <w:tc>
          <w:tcPr>
            <w:tcW w:w="1560" w:type="dxa"/>
          </w:tcPr>
          <w:p w:rsidR="004B1E41" w:rsidRPr="00D544EB" w:rsidRDefault="004B1E41" w:rsidP="00D544EB">
            <w:pPr>
              <w:jc w:val="left"/>
            </w:pPr>
            <w:r w:rsidRPr="00D544EB">
              <w:rPr>
                <w:rFonts w:eastAsia="仿宋"/>
                <w:sz w:val="20"/>
                <w:szCs w:val="21"/>
              </w:rPr>
              <w:t xml:space="preserve">Fall Semester  </w:t>
            </w:r>
            <w:r w:rsidR="00D544EB">
              <w:rPr>
                <w:rFonts w:eastAsia="仿宋"/>
                <w:sz w:val="20"/>
                <w:szCs w:val="21"/>
              </w:rPr>
              <w:t xml:space="preserve"> </w:t>
            </w:r>
            <w:r w:rsidRPr="00D544EB">
              <w:rPr>
                <w:rFonts w:eastAsia="仿宋"/>
                <w:sz w:val="20"/>
                <w:szCs w:val="21"/>
              </w:rPr>
              <w:t>秋季</w:t>
            </w:r>
            <w:r w:rsidRPr="00D544EB">
              <w:rPr>
                <w:rFonts w:eastAsia="仿宋"/>
                <w:sz w:val="20"/>
                <w:szCs w:val="21"/>
              </w:rPr>
              <w:t>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3</w:t>
            </w:r>
          </w:p>
        </w:tc>
      </w:tr>
      <w:tr w:rsidR="00B56492" w:rsidRPr="00B56492" w:rsidTr="00D544E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2" w:rsidRPr="00B56492" w:rsidRDefault="00B56492" w:rsidP="006121F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02419640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2" w:rsidRPr="00B56492" w:rsidRDefault="00B56492" w:rsidP="006121F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中国、美国与全球安全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2" w:rsidRPr="00D544EB" w:rsidRDefault="00B56492" w:rsidP="006121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jc w:val="center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China, US and Global Security</w:t>
            </w:r>
          </w:p>
          <w:p w:rsidR="00B56492" w:rsidRPr="00D544EB" w:rsidRDefault="00B56492" w:rsidP="006121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jc w:val="center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2" w:rsidRPr="00D544EB" w:rsidRDefault="00B56492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王勇</w:t>
            </w:r>
          </w:p>
          <w:p w:rsidR="00B56492" w:rsidRPr="00D544EB" w:rsidRDefault="00B56492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WANG Yong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1" w:rsidRPr="00D544EB" w:rsidRDefault="004B1E41" w:rsidP="00D544EB">
            <w:pPr>
              <w:autoSpaceDE w:val="0"/>
              <w:autoSpaceDN w:val="0"/>
              <w:adjustRightInd w:val="0"/>
              <w:jc w:val="left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Spring Semester</w:t>
            </w:r>
          </w:p>
          <w:p w:rsidR="00B56492" w:rsidRPr="00D544EB" w:rsidRDefault="004B1E41" w:rsidP="00D544EB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春季学期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2" w:rsidRPr="00D544EB" w:rsidRDefault="00B56492" w:rsidP="006121FC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2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02411652</w:t>
            </w:r>
          </w:p>
        </w:tc>
        <w:tc>
          <w:tcPr>
            <w:tcW w:w="2268" w:type="dxa"/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当代中美关系</w:t>
            </w:r>
          </w:p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bCs/>
                <w:kern w:val="0"/>
                <w:sz w:val="20"/>
                <w:szCs w:val="21"/>
              </w:rPr>
            </w:pPr>
          </w:p>
        </w:tc>
        <w:tc>
          <w:tcPr>
            <w:tcW w:w="3129" w:type="dxa"/>
          </w:tcPr>
          <w:p w:rsidR="004B1E41" w:rsidRPr="00D544EB" w:rsidRDefault="004B1E41" w:rsidP="004B1E41">
            <w:pPr>
              <w:jc w:val="center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Contemporary China-US Relations</w:t>
            </w:r>
          </w:p>
          <w:p w:rsidR="004B1E41" w:rsidRPr="00D544EB" w:rsidRDefault="004B1E41" w:rsidP="004B1E41">
            <w:pPr>
              <w:jc w:val="center"/>
              <w:rPr>
                <w:rFonts w:eastAsia="仿宋"/>
                <w:sz w:val="20"/>
                <w:szCs w:val="21"/>
              </w:rPr>
            </w:pPr>
          </w:p>
        </w:tc>
        <w:tc>
          <w:tcPr>
            <w:tcW w:w="1690" w:type="dxa"/>
          </w:tcPr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王栋</w:t>
            </w:r>
          </w:p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WANG Dong</w:t>
            </w:r>
          </w:p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范士明</w:t>
            </w:r>
            <w:r w:rsidRPr="00D544EB">
              <w:rPr>
                <w:rFonts w:eastAsia="仿宋"/>
                <w:sz w:val="20"/>
                <w:szCs w:val="21"/>
              </w:rPr>
              <w:t xml:space="preserve"> </w:t>
            </w:r>
          </w:p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FAN </w:t>
            </w:r>
            <w:proofErr w:type="spellStart"/>
            <w:r w:rsidRPr="00D544EB">
              <w:rPr>
                <w:rFonts w:eastAsia="仿宋"/>
                <w:sz w:val="20"/>
                <w:szCs w:val="21"/>
              </w:rPr>
              <w:t>Shiming</w:t>
            </w:r>
            <w:proofErr w:type="spellEnd"/>
          </w:p>
        </w:tc>
        <w:tc>
          <w:tcPr>
            <w:tcW w:w="1560" w:type="dxa"/>
          </w:tcPr>
          <w:p w:rsidR="004B1E41" w:rsidRPr="00D544EB" w:rsidRDefault="004B1E41" w:rsidP="00D544EB">
            <w:pPr>
              <w:autoSpaceDE w:val="0"/>
              <w:autoSpaceDN w:val="0"/>
              <w:adjustRightInd w:val="0"/>
              <w:jc w:val="left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Spring Semester</w:t>
            </w:r>
          </w:p>
          <w:p w:rsidR="004B1E41" w:rsidRPr="00D544EB" w:rsidRDefault="004B1E41" w:rsidP="00D544EB">
            <w:pPr>
              <w:autoSpaceDE w:val="0"/>
              <w:autoSpaceDN w:val="0"/>
              <w:adjustRightInd w:val="0"/>
              <w:jc w:val="left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春季学期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jc w:val="center"/>
              <w:rPr>
                <w:rFonts w:eastAsia="仿宋"/>
                <w:bCs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02411671</w:t>
            </w:r>
          </w:p>
        </w:tc>
        <w:tc>
          <w:tcPr>
            <w:tcW w:w="2268" w:type="dxa"/>
          </w:tcPr>
          <w:p w:rsidR="004B1E41" w:rsidRPr="00B56492" w:rsidRDefault="004B1E41" w:rsidP="004B1E41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东亚国际关系</w:t>
            </w:r>
          </w:p>
          <w:p w:rsidR="004B1E41" w:rsidRPr="00B56492" w:rsidRDefault="004B1E41" w:rsidP="004B1E41">
            <w:pPr>
              <w:spacing w:line="300" w:lineRule="exact"/>
              <w:jc w:val="left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3129" w:type="dxa"/>
          </w:tcPr>
          <w:p w:rsidR="004B1E41" w:rsidRPr="00D544EB" w:rsidRDefault="004B1E41" w:rsidP="004B1E41">
            <w:pPr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International Relations of East Asia</w:t>
            </w:r>
          </w:p>
          <w:p w:rsidR="004B1E41" w:rsidRPr="00D544EB" w:rsidRDefault="004B1E41" w:rsidP="004B1E41">
            <w:pPr>
              <w:jc w:val="center"/>
              <w:rPr>
                <w:rFonts w:eastAsia="仿宋"/>
                <w:sz w:val="20"/>
                <w:szCs w:val="21"/>
              </w:rPr>
            </w:pPr>
          </w:p>
        </w:tc>
        <w:tc>
          <w:tcPr>
            <w:tcW w:w="1690" w:type="dxa"/>
          </w:tcPr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proofErr w:type="gramStart"/>
            <w:r w:rsidRPr="00D544EB">
              <w:rPr>
                <w:rFonts w:eastAsia="仿宋"/>
                <w:sz w:val="20"/>
                <w:szCs w:val="21"/>
              </w:rPr>
              <w:t>归泳涛</w:t>
            </w:r>
            <w:proofErr w:type="gramEnd"/>
          </w:p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GUI </w:t>
            </w:r>
            <w:proofErr w:type="spellStart"/>
            <w:r w:rsidRPr="00D544EB">
              <w:rPr>
                <w:rFonts w:eastAsia="仿宋"/>
                <w:sz w:val="20"/>
                <w:szCs w:val="21"/>
              </w:rPr>
              <w:t>Yongtao</w:t>
            </w:r>
            <w:proofErr w:type="spellEnd"/>
          </w:p>
        </w:tc>
        <w:tc>
          <w:tcPr>
            <w:tcW w:w="1560" w:type="dxa"/>
          </w:tcPr>
          <w:p w:rsidR="004B1E41" w:rsidRPr="00D544EB" w:rsidRDefault="004B1E41" w:rsidP="00D544EB">
            <w:pPr>
              <w:autoSpaceDE w:val="0"/>
              <w:autoSpaceDN w:val="0"/>
              <w:adjustRightInd w:val="0"/>
              <w:jc w:val="left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Spring Semester</w:t>
            </w:r>
          </w:p>
          <w:p w:rsidR="004B1E41" w:rsidRPr="00D544EB" w:rsidRDefault="004B1E41" w:rsidP="00D544EB">
            <w:pPr>
              <w:jc w:val="left"/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春季学期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jc w:val="center"/>
              <w:rPr>
                <w:rFonts w:eastAsia="仿宋"/>
                <w:bCs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02419631</w:t>
            </w:r>
          </w:p>
        </w:tc>
        <w:tc>
          <w:tcPr>
            <w:tcW w:w="2268" w:type="dxa"/>
          </w:tcPr>
          <w:p w:rsidR="004B1E41" w:rsidRPr="00B56492" w:rsidRDefault="004B1E41" w:rsidP="004B1E41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kern w:val="0"/>
                <w:sz w:val="20"/>
                <w:szCs w:val="21"/>
              </w:rPr>
              <w:t>非洲综合研究</w:t>
            </w:r>
          </w:p>
        </w:tc>
        <w:tc>
          <w:tcPr>
            <w:tcW w:w="3129" w:type="dxa"/>
          </w:tcPr>
          <w:p w:rsidR="004B1E41" w:rsidRPr="00D544EB" w:rsidRDefault="004B1E41" w:rsidP="004B1E41">
            <w:pPr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African Comprehensive Studies</w:t>
            </w:r>
          </w:p>
          <w:p w:rsidR="004B1E41" w:rsidRPr="00D544EB" w:rsidRDefault="004B1E41" w:rsidP="004B1E41">
            <w:pPr>
              <w:jc w:val="center"/>
              <w:rPr>
                <w:rFonts w:eastAsia="仿宋"/>
                <w:sz w:val="20"/>
                <w:szCs w:val="21"/>
              </w:rPr>
            </w:pPr>
          </w:p>
        </w:tc>
        <w:tc>
          <w:tcPr>
            <w:tcW w:w="1690" w:type="dxa"/>
          </w:tcPr>
          <w:p w:rsidR="004B1E41" w:rsidRPr="00D544EB" w:rsidRDefault="004B1E41" w:rsidP="004B1E41">
            <w:pPr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刘海方</w:t>
            </w:r>
          </w:p>
          <w:p w:rsidR="004B1E41" w:rsidRPr="00D544EB" w:rsidRDefault="004B1E41" w:rsidP="004B1E41">
            <w:pPr>
              <w:jc w:val="left"/>
              <w:rPr>
                <w:rFonts w:eastAsia="仿宋"/>
                <w:b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LIU </w:t>
            </w:r>
            <w:proofErr w:type="spellStart"/>
            <w:r w:rsidRPr="00D544EB">
              <w:rPr>
                <w:rFonts w:eastAsia="仿宋"/>
                <w:sz w:val="20"/>
                <w:szCs w:val="21"/>
              </w:rPr>
              <w:t>Haifang</w:t>
            </w:r>
            <w:proofErr w:type="spellEnd"/>
          </w:p>
        </w:tc>
        <w:tc>
          <w:tcPr>
            <w:tcW w:w="1560" w:type="dxa"/>
          </w:tcPr>
          <w:p w:rsidR="004B1E41" w:rsidRPr="00D544EB" w:rsidRDefault="004B1E41" w:rsidP="00D544EB">
            <w:pPr>
              <w:autoSpaceDE w:val="0"/>
              <w:autoSpaceDN w:val="0"/>
              <w:adjustRightInd w:val="0"/>
              <w:jc w:val="left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Spring Semester</w:t>
            </w:r>
          </w:p>
          <w:p w:rsidR="004B1E41" w:rsidRPr="00D544EB" w:rsidRDefault="004B1E41" w:rsidP="00D544EB">
            <w:pPr>
              <w:autoSpaceDE w:val="0"/>
              <w:autoSpaceDN w:val="0"/>
              <w:adjustRightInd w:val="0"/>
              <w:jc w:val="left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春季学期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jc w:val="center"/>
              <w:rPr>
                <w:rFonts w:eastAsia="仿宋"/>
                <w:bCs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jc w:val="center"/>
        </w:trPr>
        <w:tc>
          <w:tcPr>
            <w:tcW w:w="1413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02419660</w:t>
            </w:r>
          </w:p>
        </w:tc>
        <w:tc>
          <w:tcPr>
            <w:tcW w:w="2268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 w:hint="eastAsia"/>
                <w:sz w:val="20"/>
                <w:szCs w:val="21"/>
              </w:rPr>
              <w:t>中国与全球发展</w:t>
            </w:r>
          </w:p>
        </w:tc>
        <w:tc>
          <w:tcPr>
            <w:tcW w:w="3129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China and Global Development</w:t>
            </w:r>
          </w:p>
          <w:p w:rsidR="004B1E41" w:rsidRPr="00D544EB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0"/>
                <w:szCs w:val="21"/>
              </w:rPr>
            </w:pPr>
          </w:p>
        </w:tc>
        <w:tc>
          <w:tcPr>
            <w:tcW w:w="1690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>陈沐阳</w:t>
            </w:r>
          </w:p>
          <w:p w:rsidR="004B1E41" w:rsidRPr="00D544EB" w:rsidRDefault="004B1E41" w:rsidP="004B1E4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sz w:val="20"/>
                <w:szCs w:val="21"/>
              </w:rPr>
              <w:t xml:space="preserve">CHEN </w:t>
            </w:r>
            <w:proofErr w:type="spellStart"/>
            <w:r w:rsidRPr="00D544EB">
              <w:rPr>
                <w:rFonts w:eastAsia="仿宋"/>
                <w:sz w:val="20"/>
                <w:szCs w:val="21"/>
              </w:rPr>
              <w:t>Muyang</w:t>
            </w:r>
            <w:proofErr w:type="spellEnd"/>
          </w:p>
        </w:tc>
        <w:tc>
          <w:tcPr>
            <w:tcW w:w="1560" w:type="dxa"/>
          </w:tcPr>
          <w:p w:rsidR="004B1E41" w:rsidRPr="00D544EB" w:rsidRDefault="004B1E41" w:rsidP="00D544EB">
            <w:pPr>
              <w:autoSpaceDE w:val="0"/>
              <w:autoSpaceDN w:val="0"/>
              <w:adjustRightInd w:val="0"/>
              <w:jc w:val="left"/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Spring Semester</w:t>
            </w:r>
          </w:p>
          <w:p w:rsidR="004B1E41" w:rsidRPr="00D544EB" w:rsidRDefault="004B1E41" w:rsidP="00D544EB">
            <w:pPr>
              <w:jc w:val="left"/>
            </w:pPr>
            <w:r w:rsidRPr="00D544EB">
              <w:rPr>
                <w:rFonts w:eastAsia="仿宋"/>
                <w:bCs/>
                <w:kern w:val="0"/>
                <w:sz w:val="20"/>
                <w:szCs w:val="21"/>
                <w:lang w:val="en-GB"/>
              </w:rPr>
              <w:t>春季学期</w:t>
            </w:r>
          </w:p>
        </w:tc>
        <w:tc>
          <w:tcPr>
            <w:tcW w:w="1002" w:type="dxa"/>
          </w:tcPr>
          <w:p w:rsidR="004B1E41" w:rsidRPr="00D544EB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 w:val="20"/>
                <w:szCs w:val="21"/>
              </w:rPr>
            </w:pPr>
            <w:r w:rsidRPr="00D544EB">
              <w:rPr>
                <w:rFonts w:eastAsia="仿宋"/>
                <w:kern w:val="0"/>
                <w:sz w:val="20"/>
                <w:szCs w:val="21"/>
              </w:rPr>
              <w:t>3</w:t>
            </w:r>
          </w:p>
        </w:tc>
      </w:tr>
    </w:tbl>
    <w:p w:rsidR="006121FC" w:rsidRPr="00B56492" w:rsidRDefault="006121FC" w:rsidP="006121FC">
      <w:pPr>
        <w:jc w:val="left"/>
        <w:rPr>
          <w:rFonts w:ascii="仿宋" w:eastAsia="仿宋" w:hAnsi="仿宋"/>
          <w:b/>
          <w:bCs/>
          <w:kern w:val="0"/>
          <w:sz w:val="20"/>
          <w:szCs w:val="21"/>
        </w:rPr>
      </w:pPr>
    </w:p>
    <w:p w:rsidR="006121FC" w:rsidRPr="00B56492" w:rsidRDefault="006121FC" w:rsidP="006121FC">
      <w:pPr>
        <w:jc w:val="left"/>
        <w:rPr>
          <w:rFonts w:ascii="仿宋" w:eastAsia="仿宋" w:hAnsi="仿宋"/>
          <w:b/>
          <w:bCs/>
          <w:color w:val="000000"/>
          <w:kern w:val="0"/>
          <w:sz w:val="20"/>
          <w:szCs w:val="21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3734"/>
        <w:gridCol w:w="3402"/>
        <w:gridCol w:w="770"/>
        <w:gridCol w:w="1067"/>
      </w:tblGrid>
      <w:tr w:rsidR="004B1E41" w:rsidRPr="00B56492" w:rsidTr="00D544EB">
        <w:trPr>
          <w:cantSplit/>
          <w:jc w:val="center"/>
        </w:trPr>
        <w:tc>
          <w:tcPr>
            <w:tcW w:w="10915" w:type="dxa"/>
            <w:gridSpan w:val="5"/>
          </w:tcPr>
          <w:p w:rsidR="004B1E41" w:rsidRPr="004B1E41" w:rsidRDefault="004B1E41" w:rsidP="006121FC">
            <w:pPr>
              <w:jc w:val="center"/>
              <w:rPr>
                <w:rFonts w:ascii="仿宋" w:eastAsia="仿宋" w:hAnsi="仿宋"/>
                <w:bCs/>
                <w:kern w:val="0"/>
                <w:sz w:val="20"/>
                <w:szCs w:val="21"/>
              </w:rPr>
            </w:pPr>
            <w:r w:rsidRPr="004B1E41">
              <w:rPr>
                <w:rFonts w:ascii="仿宋" w:eastAsia="仿宋" w:hAnsi="仿宋" w:hint="eastAsia"/>
                <w:bCs/>
                <w:kern w:val="0"/>
                <w:sz w:val="20"/>
                <w:szCs w:val="21"/>
              </w:rPr>
              <w:t>中文选修课</w:t>
            </w:r>
          </w:p>
          <w:p w:rsidR="004B1E41" w:rsidRPr="00D544EB" w:rsidRDefault="004B1E41" w:rsidP="006121FC">
            <w:pPr>
              <w:jc w:val="center"/>
              <w:rPr>
                <w:rFonts w:eastAsia="仿宋"/>
                <w:sz w:val="20"/>
                <w:szCs w:val="21"/>
              </w:rPr>
            </w:pPr>
            <w:r w:rsidRPr="00D544EB">
              <w:rPr>
                <w:rFonts w:eastAsia="仿宋"/>
                <w:bCs/>
                <w:kern w:val="0"/>
                <w:sz w:val="20"/>
                <w:szCs w:val="21"/>
              </w:rPr>
              <w:t>Elective</w:t>
            </w:r>
            <w:r w:rsidRPr="00D544EB">
              <w:rPr>
                <w:rFonts w:eastAsia="仿宋"/>
                <w:bCs/>
                <w:color w:val="000000"/>
                <w:kern w:val="0"/>
                <w:sz w:val="20"/>
                <w:szCs w:val="21"/>
              </w:rPr>
              <w:t xml:space="preserve"> Courses in Chinese</w:t>
            </w:r>
          </w:p>
        </w:tc>
      </w:tr>
      <w:tr w:rsidR="006121FC" w:rsidRPr="00B56492" w:rsidTr="00D544EB">
        <w:trPr>
          <w:cantSplit/>
          <w:jc w:val="center"/>
        </w:trPr>
        <w:tc>
          <w:tcPr>
            <w:tcW w:w="1942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课程编号</w:t>
            </w:r>
          </w:p>
        </w:tc>
        <w:tc>
          <w:tcPr>
            <w:tcW w:w="3734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课 程 名 称</w:t>
            </w:r>
          </w:p>
        </w:tc>
        <w:tc>
          <w:tcPr>
            <w:tcW w:w="3402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任课教师（职称）</w:t>
            </w:r>
          </w:p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及承担学时</w:t>
            </w:r>
            <w:r w:rsidRPr="00B56492">
              <w:rPr>
                <w:rFonts w:ascii="仿宋" w:eastAsia="仿宋" w:hAnsi="仿宋"/>
                <w:sz w:val="20"/>
                <w:szCs w:val="21"/>
                <w:vertAlign w:val="superscript"/>
              </w:rPr>
              <w:footnoteReference w:id="1"/>
            </w:r>
          </w:p>
        </w:tc>
        <w:tc>
          <w:tcPr>
            <w:tcW w:w="770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开课学期</w:t>
            </w:r>
          </w:p>
        </w:tc>
        <w:tc>
          <w:tcPr>
            <w:tcW w:w="1067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学分</w:t>
            </w:r>
          </w:p>
        </w:tc>
      </w:tr>
      <w:tr w:rsidR="006121FC" w:rsidRPr="00B56492" w:rsidTr="00D544EB">
        <w:trPr>
          <w:cantSplit/>
          <w:jc w:val="center"/>
        </w:trPr>
        <w:tc>
          <w:tcPr>
            <w:tcW w:w="1942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b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02400013</w:t>
            </w:r>
          </w:p>
        </w:tc>
        <w:tc>
          <w:tcPr>
            <w:tcW w:w="3734" w:type="dxa"/>
          </w:tcPr>
          <w:p w:rsidR="006121FC" w:rsidRPr="00B56492" w:rsidRDefault="006121FC" w:rsidP="006121FC">
            <w:pPr>
              <w:tabs>
                <w:tab w:val="left" w:pos="3514"/>
              </w:tabs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当代世界社会主义前沿问题研究</w:t>
            </w:r>
          </w:p>
        </w:tc>
        <w:tc>
          <w:tcPr>
            <w:tcW w:w="3402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关贵海、张光明、孔凡君、郭洁、项佐涛、唐士其等，各9课时</w:t>
            </w:r>
          </w:p>
        </w:tc>
        <w:tc>
          <w:tcPr>
            <w:tcW w:w="770" w:type="dxa"/>
          </w:tcPr>
          <w:p w:rsidR="006121FC" w:rsidRPr="00B56492" w:rsidRDefault="004B1E41" w:rsidP="006121FC">
            <w:pPr>
              <w:jc w:val="center"/>
              <w:rPr>
                <w:rFonts w:ascii="仿宋" w:eastAsia="仿宋" w:hAnsi="仿宋" w:hint="eastAsia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02400072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美国外交研究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王栋副教授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02409625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中国对外经济关系研究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丁斗教授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02409627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区域一体化的政治经济学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陈绍</w:t>
            </w:r>
            <w:proofErr w:type="gramStart"/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锋</w:t>
            </w:r>
            <w:proofErr w:type="gramEnd"/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副教授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02409631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中国国际战略的理论与实践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proofErr w:type="gramStart"/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翟</w:t>
            </w:r>
            <w:proofErr w:type="gramEnd"/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崑教授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02411280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西方政治思想研究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许振洲教授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02411460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东南亚地区研究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韦民教授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02411641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中国对外政策分析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color w:val="FF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张清敏教授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02411680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民族与民族主义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王联教授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02412040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中美关系研究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范士明副教授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lastRenderedPageBreak/>
              <w:t>02412050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  <w:highlight w:val="yellow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俄罗斯东欧社会政治演变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关贵海副教授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02412341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亚非研究中的若干理论问题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刘海方副教授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02412450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中国多边外交研究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沈青兰副教授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02412911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东北亚地区研究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梁云祥教授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02413050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台湾政治经济专题研究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李义虎教授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02414381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中国周边安全环境研究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张小明教授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02414411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联合国与国际组织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张海滨教授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02415551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中国边疆与民族专题研究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张植荣教授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2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02415562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港澳政治经济专题研究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印红标教授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2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02415791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南亚国际关系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韩华副教授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02415941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国际冲突与危机管理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初晓波教授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02419503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非洲民族主义研究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许亮助理教授</w:t>
            </w:r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02419511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国际关系专题研究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梅然副教授、连玉如教授、张小明教授、王栋副教授、</w:t>
            </w:r>
            <w:proofErr w:type="gramStart"/>
            <w:r w:rsidRPr="00B56492">
              <w:rPr>
                <w:rFonts w:ascii="仿宋" w:eastAsia="仿宋" w:hAnsi="仿宋"/>
                <w:sz w:val="20"/>
                <w:szCs w:val="21"/>
              </w:rPr>
              <w:t>归泳涛</w:t>
            </w:r>
            <w:proofErr w:type="gramEnd"/>
            <w:r w:rsidRPr="00B56492">
              <w:rPr>
                <w:rFonts w:ascii="仿宋" w:eastAsia="仿宋" w:hAnsi="仿宋"/>
                <w:sz w:val="20"/>
                <w:szCs w:val="21"/>
              </w:rPr>
              <w:t>副教授、</w:t>
            </w:r>
            <w:proofErr w:type="gramStart"/>
            <w:r w:rsidRPr="00B56492">
              <w:rPr>
                <w:rFonts w:ascii="仿宋" w:eastAsia="仿宋" w:hAnsi="仿宋"/>
                <w:sz w:val="20"/>
                <w:szCs w:val="21"/>
              </w:rPr>
              <w:t>王缉思教授</w:t>
            </w:r>
            <w:proofErr w:type="gramEnd"/>
          </w:p>
        </w:tc>
        <w:tc>
          <w:tcPr>
            <w:tcW w:w="770" w:type="dxa"/>
          </w:tcPr>
          <w:p w:rsidR="004B1E41" w:rsidRDefault="004B1E41" w:rsidP="004B1E41">
            <w:r w:rsidRPr="00B35424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02419540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拉美地区研究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郭洁副教授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02419607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国际政治学理论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王逸舟教授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02419613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非洲政治、经济与外交研究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刘海方副教授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02419614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中亚地区研究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吴强副教授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02419620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政治学原著选读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唐士其教授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02419622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能源政治经济学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查道炯教授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02419630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中国传统政治制度研究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许振洲教授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02419642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社会科学定量方法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罗杭助理教授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02419647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社会主义国家政治体制研究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项佐涛副教授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02419649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政治发展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汪卫华副教授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02419663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国际组织与全球治理前沿名家讲座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陈沐阳</w:t>
            </w:r>
            <w:r w:rsidRPr="00B56492">
              <w:rPr>
                <w:rFonts w:ascii="仿宋" w:eastAsia="仿宋" w:hAnsi="仿宋"/>
                <w:sz w:val="20"/>
                <w:szCs w:val="21"/>
              </w:rPr>
              <w:t>助理教授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待定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伊斯兰世界的政治研究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钱雪梅副教授</w:t>
            </w:r>
          </w:p>
        </w:tc>
        <w:tc>
          <w:tcPr>
            <w:tcW w:w="770" w:type="dxa"/>
          </w:tcPr>
          <w:p w:rsidR="004B1E41" w:rsidRDefault="004B1E41" w:rsidP="004B1E41">
            <w:r w:rsidRPr="002A345F">
              <w:rPr>
                <w:rFonts w:ascii="仿宋" w:eastAsia="仿宋" w:hAnsi="仿宋" w:hint="eastAsia"/>
                <w:sz w:val="20"/>
                <w:szCs w:val="21"/>
              </w:rPr>
              <w:t>秋季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3</w:t>
            </w:r>
          </w:p>
        </w:tc>
      </w:tr>
      <w:tr w:rsidR="006121FC" w:rsidRPr="00B56492" w:rsidTr="00D544EB">
        <w:trPr>
          <w:cantSplit/>
          <w:jc w:val="center"/>
        </w:trPr>
        <w:tc>
          <w:tcPr>
            <w:tcW w:w="1942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02412680</w:t>
            </w:r>
          </w:p>
        </w:tc>
        <w:tc>
          <w:tcPr>
            <w:tcW w:w="3734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国际关系原著选读</w:t>
            </w:r>
          </w:p>
        </w:tc>
        <w:tc>
          <w:tcPr>
            <w:tcW w:w="3402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袁明教授</w:t>
            </w:r>
          </w:p>
        </w:tc>
        <w:tc>
          <w:tcPr>
            <w:tcW w:w="770" w:type="dxa"/>
          </w:tcPr>
          <w:p w:rsidR="006121FC" w:rsidRPr="00B56492" w:rsidRDefault="004B1E41" w:rsidP="006121FC">
            <w:pPr>
              <w:jc w:val="center"/>
              <w:rPr>
                <w:rFonts w:ascii="仿宋" w:eastAsia="仿宋" w:hAnsi="仿宋" w:hint="eastAsia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6121FC" w:rsidRPr="00B56492" w:rsidRDefault="006121FC" w:rsidP="006121F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02409626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全球性议题研究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查道炯教授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02409629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全球化的政治经济学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董昭华副教授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02410102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发展与转型的政治经济研究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王正毅教授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02410222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国家竞争力研究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朱文</w:t>
            </w:r>
            <w:proofErr w:type="gramStart"/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莉</w:t>
            </w:r>
            <w:proofErr w:type="gramEnd"/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02410280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比较政治理论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潘维教授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02409632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比较历史分析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汪卫华副教授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02409634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理解世界政治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proofErr w:type="gramStart"/>
            <w:r w:rsidRPr="00B56492">
              <w:rPr>
                <w:rFonts w:ascii="仿宋" w:eastAsia="仿宋" w:hAnsi="仿宋"/>
                <w:sz w:val="20"/>
                <w:szCs w:val="21"/>
              </w:rPr>
              <w:t>王缉思教授</w:t>
            </w:r>
            <w:proofErr w:type="gramEnd"/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02410041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比较政治经济研究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朱文</w:t>
            </w:r>
            <w:proofErr w:type="gramStart"/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莉</w:t>
            </w:r>
            <w:proofErr w:type="gramEnd"/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02410070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国际货币体系研究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丁斗教授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02409628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国际贸易政治经济学研究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王勇教授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02410522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德国政治研究</w:t>
            </w:r>
          </w:p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(欧洲联盟问题研究）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连玉如教授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02413022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东北亚问题研究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于铁军副教授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02413181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二十世纪中国政治专题研究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印红标教授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2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02414240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中国外交思想研究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叶自成教授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02415962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战后中日关系研究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李寒梅教授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02415972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全球化与东亚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韦民教授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lastRenderedPageBreak/>
              <w:t>02419572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日本问题研究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梁云祥教授</w:t>
            </w:r>
          </w:p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或</w:t>
            </w:r>
            <w:proofErr w:type="gramStart"/>
            <w:r w:rsidRPr="00B56492">
              <w:rPr>
                <w:rFonts w:ascii="仿宋" w:eastAsia="仿宋" w:hAnsi="仿宋"/>
                <w:sz w:val="20"/>
                <w:szCs w:val="21"/>
              </w:rPr>
              <w:t>归泳涛</w:t>
            </w:r>
            <w:proofErr w:type="gramEnd"/>
            <w:r w:rsidRPr="00B56492">
              <w:rPr>
                <w:rFonts w:ascii="仿宋" w:eastAsia="仿宋" w:hAnsi="仿宋"/>
                <w:sz w:val="20"/>
                <w:szCs w:val="21"/>
              </w:rPr>
              <w:t>副教授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02419609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多重视域下的中国外交思想史研究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李扬帆副教授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02419615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环境气候与国际关系研究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张海滨教授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02419617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tabs>
                <w:tab w:val="left" w:pos="615"/>
                <w:tab w:val="center" w:pos="1523"/>
              </w:tabs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中东政治、经济和社会研究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proofErr w:type="gramStart"/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王锁劳副教授</w:t>
            </w:r>
            <w:proofErr w:type="gramEnd"/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02419624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中苏关系及其影响研究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孔凡君教授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02419625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政治学理论研究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节大</w:t>
            </w:r>
            <w:proofErr w:type="gramStart"/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磊</w:t>
            </w:r>
            <w:proofErr w:type="gramEnd"/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副教授</w:t>
            </w:r>
          </w:p>
        </w:tc>
        <w:tc>
          <w:tcPr>
            <w:tcW w:w="770" w:type="dxa"/>
          </w:tcPr>
          <w:p w:rsidR="004B1E41" w:rsidRDefault="004B1E41" w:rsidP="004B1E41">
            <w:r w:rsidRPr="005A0B59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02419627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tabs>
                <w:tab w:val="center" w:pos="1523"/>
              </w:tabs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转型国家政治经济比较研究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郭洁副教授</w:t>
            </w:r>
          </w:p>
        </w:tc>
        <w:tc>
          <w:tcPr>
            <w:tcW w:w="770" w:type="dxa"/>
          </w:tcPr>
          <w:p w:rsidR="004B1E41" w:rsidRDefault="004B1E41" w:rsidP="004B1E41">
            <w:r w:rsidRPr="00EF00A2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02419644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外交学理论与实践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陈长伟副教授</w:t>
            </w:r>
          </w:p>
        </w:tc>
        <w:tc>
          <w:tcPr>
            <w:tcW w:w="770" w:type="dxa"/>
          </w:tcPr>
          <w:p w:rsidR="004B1E41" w:rsidRDefault="004B1E41" w:rsidP="004B1E41">
            <w:r w:rsidRPr="00EF00A2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02419648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中国古代政治思想研究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许振洲教授</w:t>
            </w:r>
          </w:p>
        </w:tc>
        <w:tc>
          <w:tcPr>
            <w:tcW w:w="770" w:type="dxa"/>
          </w:tcPr>
          <w:p w:rsidR="004B1E41" w:rsidRDefault="004B1E41" w:rsidP="004B1E41">
            <w:r w:rsidRPr="00EF00A2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2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02419661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美国政治经济研究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朱文</w:t>
            </w:r>
            <w:proofErr w:type="gramStart"/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莉</w:t>
            </w:r>
            <w:proofErr w:type="gramEnd"/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教授</w:t>
            </w:r>
          </w:p>
        </w:tc>
        <w:tc>
          <w:tcPr>
            <w:tcW w:w="770" w:type="dxa"/>
          </w:tcPr>
          <w:p w:rsidR="004B1E41" w:rsidRDefault="004B1E41" w:rsidP="004B1E41">
            <w:r w:rsidRPr="00EF00A2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kern w:val="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02419662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中国对外关系史专题研究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赫佳妮助理教授</w:t>
            </w:r>
          </w:p>
        </w:tc>
        <w:tc>
          <w:tcPr>
            <w:tcW w:w="770" w:type="dxa"/>
          </w:tcPr>
          <w:p w:rsidR="004B1E41" w:rsidRDefault="004B1E41" w:rsidP="004B1E41">
            <w:r w:rsidRPr="00EF00A2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待定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中国与全球发展政策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bCs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bCs/>
                <w:sz w:val="20"/>
                <w:szCs w:val="21"/>
              </w:rPr>
              <w:t>陈沐阳助理教授</w:t>
            </w:r>
          </w:p>
        </w:tc>
        <w:tc>
          <w:tcPr>
            <w:tcW w:w="770" w:type="dxa"/>
          </w:tcPr>
          <w:p w:rsidR="004B1E41" w:rsidRDefault="004B1E41" w:rsidP="004B1E41">
            <w:r w:rsidRPr="00EF00A2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3</w:t>
            </w:r>
          </w:p>
        </w:tc>
      </w:tr>
      <w:tr w:rsidR="004B1E41" w:rsidRPr="00B56492" w:rsidTr="00D544EB">
        <w:trPr>
          <w:cantSplit/>
          <w:jc w:val="center"/>
        </w:trPr>
        <w:tc>
          <w:tcPr>
            <w:tcW w:w="194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color w:val="000000"/>
                <w:sz w:val="20"/>
                <w:szCs w:val="21"/>
              </w:rPr>
              <w:t>待定</w:t>
            </w:r>
          </w:p>
        </w:tc>
        <w:tc>
          <w:tcPr>
            <w:tcW w:w="3734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理解世界政治</w:t>
            </w:r>
          </w:p>
        </w:tc>
        <w:tc>
          <w:tcPr>
            <w:tcW w:w="3402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proofErr w:type="gramStart"/>
            <w:r w:rsidRPr="00B56492">
              <w:rPr>
                <w:rFonts w:ascii="仿宋" w:eastAsia="仿宋" w:hAnsi="仿宋"/>
                <w:sz w:val="20"/>
                <w:szCs w:val="21"/>
              </w:rPr>
              <w:t>王缉思教授</w:t>
            </w:r>
            <w:proofErr w:type="gramEnd"/>
          </w:p>
        </w:tc>
        <w:tc>
          <w:tcPr>
            <w:tcW w:w="770" w:type="dxa"/>
          </w:tcPr>
          <w:p w:rsidR="004B1E41" w:rsidRDefault="004B1E41" w:rsidP="004B1E41">
            <w:r w:rsidRPr="00EF00A2">
              <w:rPr>
                <w:rFonts w:ascii="仿宋" w:eastAsia="仿宋" w:hAnsi="仿宋" w:hint="eastAsia"/>
                <w:sz w:val="20"/>
                <w:szCs w:val="21"/>
              </w:rPr>
              <w:t>春季</w:t>
            </w:r>
          </w:p>
        </w:tc>
        <w:tc>
          <w:tcPr>
            <w:tcW w:w="1067" w:type="dxa"/>
          </w:tcPr>
          <w:p w:rsidR="004B1E41" w:rsidRPr="00B56492" w:rsidRDefault="004B1E41" w:rsidP="004B1E41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B56492">
              <w:rPr>
                <w:rFonts w:ascii="仿宋" w:eastAsia="仿宋" w:hAnsi="仿宋"/>
                <w:sz w:val="20"/>
                <w:szCs w:val="21"/>
              </w:rPr>
              <w:t>3</w:t>
            </w:r>
          </w:p>
        </w:tc>
      </w:tr>
    </w:tbl>
    <w:p w:rsidR="00465D9D" w:rsidRDefault="00465D9D" w:rsidP="00465D9D">
      <w:pPr>
        <w:tabs>
          <w:tab w:val="left" w:pos="2040"/>
        </w:tabs>
        <w:rPr>
          <w:rFonts w:ascii="仿宋" w:eastAsia="仿宋" w:hAnsi="仿宋"/>
          <w:b/>
          <w:bCs/>
          <w:kern w:val="0"/>
          <w:szCs w:val="21"/>
        </w:rPr>
      </w:pPr>
    </w:p>
    <w:p w:rsidR="004B1E41" w:rsidRPr="00465D9D" w:rsidRDefault="006121FC" w:rsidP="00465D9D">
      <w:pPr>
        <w:tabs>
          <w:tab w:val="left" w:pos="2040"/>
        </w:tabs>
        <w:rPr>
          <w:rFonts w:ascii="仿宋" w:eastAsia="仿宋" w:hAnsi="仿宋"/>
          <w:b/>
          <w:bCs/>
          <w:kern w:val="0"/>
          <w:szCs w:val="21"/>
        </w:rPr>
      </w:pPr>
      <w:r w:rsidRPr="00D544EB">
        <w:rPr>
          <w:rFonts w:ascii="仿宋" w:eastAsia="仿宋" w:hAnsi="仿宋" w:hint="eastAsia"/>
          <w:bCs/>
          <w:color w:val="000000"/>
          <w:kern w:val="0"/>
          <w:szCs w:val="21"/>
        </w:rPr>
        <w:t>备注：所有课程将会根据实际情况进行必要调整</w:t>
      </w:r>
      <w:r w:rsidR="004B1E41" w:rsidRPr="00D544EB">
        <w:rPr>
          <w:rFonts w:ascii="仿宋" w:eastAsia="仿宋" w:hAnsi="仿宋" w:hint="eastAsia"/>
          <w:bCs/>
          <w:color w:val="000000"/>
          <w:kern w:val="0"/>
          <w:szCs w:val="21"/>
        </w:rPr>
        <w:t>。</w:t>
      </w:r>
      <w:r w:rsidR="004B1E41" w:rsidRPr="00D544EB">
        <w:rPr>
          <w:rFonts w:ascii="仿宋" w:eastAsia="仿宋" w:hAnsi="仿宋" w:hint="eastAsia"/>
          <w:szCs w:val="21"/>
        </w:rPr>
        <w:t>论文不计学分，</w:t>
      </w:r>
      <w:r w:rsidR="004B1E41" w:rsidRPr="00D544EB">
        <w:rPr>
          <w:rFonts w:ascii="仿宋" w:eastAsia="仿宋" w:hAnsi="仿宋"/>
          <w:szCs w:val="21"/>
        </w:rPr>
        <w:t xml:space="preserve"> </w:t>
      </w:r>
      <w:r w:rsidR="004B1E41" w:rsidRPr="00D544EB">
        <w:rPr>
          <w:rFonts w:ascii="仿宋" w:eastAsia="仿宋" w:hAnsi="仿宋" w:hint="eastAsia"/>
          <w:szCs w:val="21"/>
        </w:rPr>
        <w:t>学生须</w:t>
      </w:r>
      <w:r w:rsidR="004B1E41" w:rsidRPr="00D544EB">
        <w:rPr>
          <w:rFonts w:ascii="仿宋" w:eastAsia="仿宋" w:hAnsi="仿宋" w:hint="eastAsia"/>
          <w:szCs w:val="21"/>
        </w:rPr>
        <w:t>修满</w:t>
      </w:r>
      <w:r w:rsidR="004B1E41" w:rsidRPr="00D544EB">
        <w:rPr>
          <w:rFonts w:ascii="仿宋" w:eastAsia="仿宋" w:hAnsi="仿宋" w:hint="eastAsia"/>
          <w:szCs w:val="21"/>
        </w:rPr>
        <w:t>要求</w:t>
      </w:r>
      <w:r w:rsidR="004B1E41" w:rsidRPr="00D544EB">
        <w:rPr>
          <w:rFonts w:ascii="仿宋" w:eastAsia="仿宋" w:hAnsi="仿宋" w:hint="eastAsia"/>
          <w:szCs w:val="21"/>
        </w:rPr>
        <w:t>学分</w:t>
      </w:r>
      <w:r w:rsidR="004B1E41" w:rsidRPr="00D544EB">
        <w:rPr>
          <w:rFonts w:ascii="仿宋" w:eastAsia="仿宋" w:hAnsi="仿宋" w:hint="eastAsia"/>
          <w:szCs w:val="21"/>
        </w:rPr>
        <w:t>，并</w:t>
      </w:r>
      <w:r w:rsidR="004B1E41" w:rsidRPr="00D544EB">
        <w:rPr>
          <w:rFonts w:ascii="仿宋" w:eastAsia="仿宋" w:hAnsi="仿宋"/>
          <w:szCs w:val="21"/>
        </w:rPr>
        <w:t>在</w:t>
      </w:r>
      <w:r w:rsidR="004B1E41" w:rsidRPr="00D544EB">
        <w:rPr>
          <w:rFonts w:ascii="仿宋" w:eastAsia="仿宋" w:hAnsi="仿宋" w:hint="eastAsia"/>
          <w:szCs w:val="21"/>
        </w:rPr>
        <w:t>导师的指导下完成学位论文。</w:t>
      </w:r>
    </w:p>
    <w:p w:rsidR="006121FC" w:rsidRPr="00465D9D" w:rsidRDefault="006121FC" w:rsidP="00D544EB">
      <w:pPr>
        <w:tabs>
          <w:tab w:val="left" w:pos="2040"/>
        </w:tabs>
        <w:rPr>
          <w:rFonts w:eastAsia="仿宋"/>
          <w:bCs/>
          <w:kern w:val="0"/>
          <w:szCs w:val="21"/>
        </w:rPr>
      </w:pPr>
      <w:r w:rsidRPr="00465D9D">
        <w:rPr>
          <w:rFonts w:eastAsia="仿宋"/>
          <w:bCs/>
          <w:color w:val="000000"/>
          <w:kern w:val="0"/>
          <w:szCs w:val="21"/>
        </w:rPr>
        <w:t>Note: All courses are subject to change</w:t>
      </w:r>
      <w:r w:rsidR="004B1E41" w:rsidRPr="00465D9D">
        <w:rPr>
          <w:rFonts w:eastAsia="仿宋"/>
          <w:bCs/>
          <w:color w:val="000000"/>
          <w:kern w:val="0"/>
          <w:szCs w:val="21"/>
        </w:rPr>
        <w:t>.</w:t>
      </w:r>
      <w:r w:rsidR="00D544EB" w:rsidRPr="00465D9D">
        <w:rPr>
          <w:rFonts w:eastAsia="仿宋"/>
          <w:bCs/>
          <w:color w:val="000000"/>
          <w:kern w:val="0"/>
          <w:szCs w:val="21"/>
        </w:rPr>
        <w:t xml:space="preserve"> Thesis will be not awarded with credits and </w:t>
      </w:r>
      <w:r w:rsidR="00D544EB" w:rsidRPr="00465D9D">
        <w:rPr>
          <w:rFonts w:eastAsia="仿宋"/>
          <w:bCs/>
          <w:szCs w:val="21"/>
        </w:rPr>
        <w:t>s</w:t>
      </w:r>
      <w:r w:rsidR="00D544EB" w:rsidRPr="00465D9D">
        <w:rPr>
          <w:rFonts w:eastAsia="仿宋"/>
          <w:szCs w:val="21"/>
        </w:rPr>
        <w:t xml:space="preserve">tudents are required to obtain all required credits and to </w:t>
      </w:r>
      <w:r w:rsidRPr="00465D9D">
        <w:rPr>
          <w:rFonts w:eastAsia="仿宋"/>
          <w:szCs w:val="21"/>
        </w:rPr>
        <w:t>complete a research thesis under the guidance of an academic supervisor</w:t>
      </w:r>
      <w:r w:rsidR="00D544EB" w:rsidRPr="00465D9D">
        <w:rPr>
          <w:rFonts w:eastAsia="仿宋"/>
          <w:szCs w:val="21"/>
        </w:rPr>
        <w:t>.</w:t>
      </w:r>
    </w:p>
    <w:p w:rsidR="006121FC" w:rsidRPr="007414BE" w:rsidRDefault="006121FC" w:rsidP="006121FC">
      <w:bookmarkStart w:id="3" w:name="_GoBack"/>
      <w:bookmarkEnd w:id="3"/>
    </w:p>
    <w:p w:rsidR="00C563C8" w:rsidRDefault="00C563C8"/>
    <w:sectPr w:rsidR="00C563C8" w:rsidSect="00D544EB">
      <w:pgSz w:w="11906" w:h="16838"/>
      <w:pgMar w:top="567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ED" w:rsidRDefault="006616ED" w:rsidP="006121FC">
      <w:r>
        <w:separator/>
      </w:r>
    </w:p>
  </w:endnote>
  <w:endnote w:type="continuationSeparator" w:id="0">
    <w:p w:rsidR="006616ED" w:rsidRDefault="006616ED" w:rsidP="0061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ED" w:rsidRDefault="006616ED" w:rsidP="006121FC">
      <w:r>
        <w:separator/>
      </w:r>
    </w:p>
  </w:footnote>
  <w:footnote w:type="continuationSeparator" w:id="0">
    <w:p w:rsidR="006616ED" w:rsidRDefault="006616ED" w:rsidP="006121FC">
      <w:r>
        <w:continuationSeparator/>
      </w:r>
    </w:p>
  </w:footnote>
  <w:footnote w:id="1">
    <w:p w:rsidR="006121FC" w:rsidRDefault="006121FC" w:rsidP="006121FC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正常的学期课程按</w:t>
      </w:r>
      <w:r>
        <w:rPr>
          <w:rFonts w:hint="eastAsia"/>
        </w:rPr>
        <w:t>17</w:t>
      </w:r>
      <w:r>
        <w:rPr>
          <w:rFonts w:hint="eastAsia"/>
        </w:rPr>
        <w:t>周计算“承担学时”数。</w:t>
      </w:r>
    </w:p>
    <w:p w:rsidR="006121FC" w:rsidRPr="00483A61" w:rsidRDefault="006121FC" w:rsidP="006121F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839"/>
    <w:multiLevelType w:val="hybridMultilevel"/>
    <w:tmpl w:val="28B285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225EF9"/>
    <w:multiLevelType w:val="multilevel"/>
    <w:tmpl w:val="42225EF9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7D77383"/>
    <w:multiLevelType w:val="hybridMultilevel"/>
    <w:tmpl w:val="8F5AE3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FC"/>
    <w:rsid w:val="00465D9D"/>
    <w:rsid w:val="004B1E41"/>
    <w:rsid w:val="006121FC"/>
    <w:rsid w:val="006616ED"/>
    <w:rsid w:val="00B56492"/>
    <w:rsid w:val="00C563C8"/>
    <w:rsid w:val="00D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D0C7C-65D9-4134-BCF9-12FA74B0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121F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6121F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note text"/>
    <w:basedOn w:val="a"/>
    <w:link w:val="Char"/>
    <w:uiPriority w:val="99"/>
    <w:qFormat/>
    <w:rsid w:val="006121F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6121FC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uiPriority w:val="99"/>
    <w:qFormat/>
    <w:rsid w:val="006121FC"/>
    <w:rPr>
      <w:vertAlign w:val="superscript"/>
    </w:rPr>
  </w:style>
  <w:style w:type="paragraph" w:customStyle="1" w:styleId="Default">
    <w:name w:val="Default"/>
    <w:qFormat/>
    <w:rsid w:val="006121FC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121F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2020-10-15T05:38:00Z</dcterms:created>
  <dcterms:modified xsi:type="dcterms:W3CDTF">2020-10-15T06:23:00Z</dcterms:modified>
</cp:coreProperties>
</file>