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16B3" w:rsidRPr="00137C37" w:rsidRDefault="006016B3" w:rsidP="00282293">
      <w:pPr>
        <w:jc w:val="center"/>
        <w:outlineLvl w:val="0"/>
        <w:rPr>
          <w:rFonts w:eastAsia="隶书"/>
          <w:b/>
          <w:sz w:val="52"/>
        </w:rPr>
      </w:pPr>
      <w:r w:rsidRPr="00137C37">
        <w:rPr>
          <w:rFonts w:eastAsia="隶书" w:hint="eastAsia"/>
          <w:b/>
          <w:sz w:val="52"/>
        </w:rPr>
        <w:t>北</w:t>
      </w:r>
      <w:r w:rsidRPr="00137C37">
        <w:rPr>
          <w:rFonts w:eastAsia="隶书"/>
          <w:b/>
          <w:sz w:val="52"/>
        </w:rPr>
        <w:t xml:space="preserve"> </w:t>
      </w:r>
      <w:r w:rsidRPr="00137C37">
        <w:rPr>
          <w:rFonts w:eastAsia="隶书" w:hint="eastAsia"/>
          <w:b/>
          <w:sz w:val="52"/>
        </w:rPr>
        <w:t>京</w:t>
      </w:r>
      <w:r w:rsidRPr="00137C37">
        <w:rPr>
          <w:rFonts w:eastAsia="隶书"/>
          <w:b/>
          <w:sz w:val="52"/>
        </w:rPr>
        <w:t xml:space="preserve"> </w:t>
      </w:r>
      <w:r w:rsidRPr="00137C37">
        <w:rPr>
          <w:rFonts w:eastAsia="隶书" w:hint="eastAsia"/>
          <w:b/>
          <w:sz w:val="52"/>
        </w:rPr>
        <w:t>大</w:t>
      </w:r>
      <w:r w:rsidRPr="00137C37">
        <w:rPr>
          <w:rFonts w:eastAsia="隶书"/>
          <w:b/>
          <w:sz w:val="52"/>
        </w:rPr>
        <w:t xml:space="preserve"> </w:t>
      </w:r>
      <w:r w:rsidRPr="00137C37">
        <w:rPr>
          <w:rFonts w:eastAsia="隶书" w:hint="eastAsia"/>
          <w:b/>
          <w:sz w:val="52"/>
        </w:rPr>
        <w:t>学</w:t>
      </w:r>
    </w:p>
    <w:p w:rsidR="006016B3" w:rsidRPr="00137C37" w:rsidRDefault="006016B3" w:rsidP="00282293">
      <w:pPr>
        <w:jc w:val="center"/>
        <w:outlineLvl w:val="0"/>
        <w:rPr>
          <w:b/>
          <w:sz w:val="44"/>
          <w:szCs w:val="44"/>
        </w:rPr>
      </w:pPr>
      <w:r w:rsidRPr="00137C37">
        <w:rPr>
          <w:rFonts w:hint="eastAsia"/>
          <w:b/>
          <w:sz w:val="44"/>
          <w:szCs w:val="44"/>
        </w:rPr>
        <w:t>博</w:t>
      </w:r>
      <w:r w:rsidRPr="00137C37">
        <w:rPr>
          <w:b/>
          <w:sz w:val="44"/>
          <w:szCs w:val="44"/>
        </w:rPr>
        <w:t xml:space="preserve"> </w:t>
      </w:r>
      <w:r w:rsidRPr="00137C37">
        <w:rPr>
          <w:rFonts w:hint="eastAsia"/>
          <w:b/>
          <w:sz w:val="44"/>
          <w:szCs w:val="44"/>
        </w:rPr>
        <w:t>士</w:t>
      </w:r>
      <w:r w:rsidRPr="00137C37">
        <w:rPr>
          <w:b/>
          <w:sz w:val="44"/>
          <w:szCs w:val="44"/>
        </w:rPr>
        <w:t xml:space="preserve"> </w:t>
      </w:r>
      <w:proofErr w:type="gramStart"/>
      <w:r w:rsidRPr="00137C37">
        <w:rPr>
          <w:rFonts w:hint="eastAsia"/>
          <w:b/>
          <w:sz w:val="44"/>
          <w:szCs w:val="44"/>
        </w:rPr>
        <w:t>研</w:t>
      </w:r>
      <w:proofErr w:type="gramEnd"/>
      <w:r w:rsidRPr="00137C37">
        <w:rPr>
          <w:b/>
          <w:sz w:val="44"/>
          <w:szCs w:val="44"/>
        </w:rPr>
        <w:t xml:space="preserve"> </w:t>
      </w:r>
      <w:r w:rsidRPr="00137C37">
        <w:rPr>
          <w:rFonts w:hint="eastAsia"/>
          <w:b/>
          <w:sz w:val="44"/>
          <w:szCs w:val="44"/>
        </w:rPr>
        <w:t>究</w:t>
      </w:r>
      <w:r w:rsidRPr="00137C37">
        <w:rPr>
          <w:b/>
          <w:sz w:val="44"/>
          <w:szCs w:val="44"/>
        </w:rPr>
        <w:t xml:space="preserve"> </w:t>
      </w:r>
      <w:r w:rsidRPr="00137C37">
        <w:rPr>
          <w:rFonts w:hint="eastAsia"/>
          <w:b/>
          <w:sz w:val="44"/>
          <w:szCs w:val="44"/>
        </w:rPr>
        <w:t>生</w:t>
      </w:r>
      <w:r w:rsidRPr="00137C37">
        <w:rPr>
          <w:b/>
          <w:sz w:val="44"/>
          <w:szCs w:val="44"/>
        </w:rPr>
        <w:t xml:space="preserve"> </w:t>
      </w:r>
      <w:r w:rsidRPr="00137C37">
        <w:rPr>
          <w:rFonts w:hint="eastAsia"/>
          <w:b/>
          <w:sz w:val="44"/>
          <w:szCs w:val="44"/>
        </w:rPr>
        <w:t>培</w:t>
      </w:r>
      <w:r w:rsidRPr="00137C37">
        <w:rPr>
          <w:b/>
          <w:sz w:val="44"/>
          <w:szCs w:val="44"/>
        </w:rPr>
        <w:t xml:space="preserve"> </w:t>
      </w:r>
      <w:r w:rsidRPr="00137C37">
        <w:rPr>
          <w:rFonts w:hint="eastAsia"/>
          <w:b/>
          <w:sz w:val="44"/>
          <w:szCs w:val="44"/>
        </w:rPr>
        <w:t>养</w:t>
      </w:r>
      <w:r w:rsidRPr="00137C37">
        <w:rPr>
          <w:b/>
          <w:sz w:val="44"/>
          <w:szCs w:val="44"/>
        </w:rPr>
        <w:t xml:space="preserve"> </w:t>
      </w:r>
      <w:r w:rsidRPr="00137C37">
        <w:rPr>
          <w:rFonts w:hint="eastAsia"/>
          <w:b/>
          <w:sz w:val="44"/>
          <w:szCs w:val="44"/>
        </w:rPr>
        <w:t>方</w:t>
      </w:r>
      <w:r w:rsidRPr="00137C37">
        <w:rPr>
          <w:b/>
          <w:sz w:val="44"/>
          <w:szCs w:val="44"/>
        </w:rPr>
        <w:t xml:space="preserve"> </w:t>
      </w:r>
      <w:r w:rsidRPr="00137C37">
        <w:rPr>
          <w:rFonts w:hint="eastAsia"/>
          <w:b/>
          <w:sz w:val="44"/>
          <w:szCs w:val="44"/>
        </w:rPr>
        <w:t>案</w:t>
      </w:r>
    </w:p>
    <w:p w:rsidR="006016B3" w:rsidRPr="00137C37" w:rsidRDefault="006016B3" w:rsidP="00282293">
      <w:pPr>
        <w:jc w:val="center"/>
        <w:outlineLvl w:val="0"/>
        <w:rPr>
          <w:sz w:val="32"/>
          <w:szCs w:val="32"/>
        </w:rPr>
      </w:pPr>
      <w:r w:rsidRPr="00137C37">
        <w:rPr>
          <w:rFonts w:hint="eastAsia"/>
          <w:sz w:val="32"/>
          <w:szCs w:val="32"/>
        </w:rPr>
        <w:t>（报表）</w:t>
      </w:r>
    </w:p>
    <w:p w:rsidR="006016B3" w:rsidRPr="00137C37" w:rsidRDefault="006016B3" w:rsidP="00282293">
      <w:pPr>
        <w:rPr>
          <w:sz w:val="32"/>
        </w:rPr>
      </w:pPr>
    </w:p>
    <w:p w:rsidR="006016B3" w:rsidRPr="00137C37" w:rsidRDefault="006016B3" w:rsidP="00282293">
      <w:pPr>
        <w:rPr>
          <w:sz w:val="32"/>
        </w:rPr>
      </w:pPr>
    </w:p>
    <w:p w:rsidR="006016B3" w:rsidRPr="00137C37" w:rsidRDefault="006016B3" w:rsidP="00282293">
      <w:pPr>
        <w:rPr>
          <w:sz w:val="32"/>
        </w:rPr>
      </w:pPr>
    </w:p>
    <w:p w:rsidR="006016B3" w:rsidRPr="00137C37" w:rsidRDefault="006016B3" w:rsidP="00282293">
      <w:pPr>
        <w:rPr>
          <w:sz w:val="32"/>
        </w:rPr>
      </w:pPr>
      <w:r w:rsidRPr="00137C37">
        <w:rPr>
          <w:sz w:val="32"/>
        </w:rPr>
        <w:t xml:space="preserve">            </w:t>
      </w:r>
    </w:p>
    <w:p w:rsidR="006016B3" w:rsidRPr="00137C37" w:rsidRDefault="006016B3" w:rsidP="007D018F">
      <w:pPr>
        <w:ind w:firstLineChars="450" w:firstLine="1350"/>
        <w:outlineLvl w:val="0"/>
        <w:rPr>
          <w:sz w:val="30"/>
        </w:rPr>
      </w:pPr>
    </w:p>
    <w:p w:rsidR="006016B3" w:rsidRPr="00137C37" w:rsidRDefault="006016B3" w:rsidP="007D018F">
      <w:pPr>
        <w:ind w:firstLineChars="450" w:firstLine="1350"/>
        <w:outlineLvl w:val="0"/>
        <w:rPr>
          <w:sz w:val="30"/>
        </w:rPr>
      </w:pPr>
    </w:p>
    <w:p w:rsidR="006016B3" w:rsidRPr="00137C37" w:rsidRDefault="006016B3" w:rsidP="007D018F">
      <w:pPr>
        <w:ind w:firstLineChars="450" w:firstLine="1350"/>
        <w:outlineLvl w:val="0"/>
        <w:rPr>
          <w:sz w:val="30"/>
        </w:rPr>
      </w:pPr>
    </w:p>
    <w:p w:rsidR="006016B3" w:rsidRPr="00137C37" w:rsidRDefault="006016B3" w:rsidP="007D018F">
      <w:pPr>
        <w:ind w:firstLineChars="450" w:firstLine="1350"/>
        <w:outlineLvl w:val="0"/>
        <w:rPr>
          <w:sz w:val="30"/>
        </w:rPr>
      </w:pPr>
    </w:p>
    <w:p w:rsidR="006016B3" w:rsidRPr="00137C37" w:rsidRDefault="006016B3" w:rsidP="007D018F">
      <w:pPr>
        <w:ind w:firstLineChars="450" w:firstLine="1350"/>
        <w:outlineLvl w:val="0"/>
        <w:rPr>
          <w:sz w:val="30"/>
        </w:rPr>
      </w:pPr>
    </w:p>
    <w:p w:rsidR="006016B3" w:rsidRPr="00137C37" w:rsidRDefault="005D1084" w:rsidP="00304E8F">
      <w:pPr>
        <w:ind w:firstLineChars="450" w:firstLine="1260"/>
        <w:outlineLvl w:val="0"/>
        <w:rPr>
          <w:sz w:val="30"/>
          <w:szCs w:val="30"/>
        </w:rPr>
      </w:pPr>
      <w:r w:rsidRPr="00137C37">
        <w:rPr>
          <w:noProof/>
        </w:rPr>
        <mc:AlternateContent>
          <mc:Choice Requires="wps">
            <w:drawing>
              <wp:anchor distT="0" distB="0" distL="114300" distR="114300" simplePos="0" relativeHeight="251658752" behindDoc="0" locked="0" layoutInCell="0" allowOverlap="1">
                <wp:simplePos x="0" y="0"/>
                <wp:positionH relativeFrom="column">
                  <wp:posOffset>2072005</wp:posOffset>
                </wp:positionH>
                <wp:positionV relativeFrom="paragraph">
                  <wp:posOffset>361950</wp:posOffset>
                </wp:positionV>
                <wp:extent cx="2231390" cy="0"/>
                <wp:effectExtent l="12700" t="9525" r="13335" b="9525"/>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313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DBD4F0" id="Line 5"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3.15pt,28.5pt" to="338.8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ESKEgIAACgEAAAOAAAAZHJzL2Uyb0RvYy54bWysU8uu2yAQ3VfqPyD2iR95NLHiXFV20s1t&#10;G+nefgABHKNiQEDiRFX/vQOJo9x2U1X1Ag/MzOHMnGH1dO4kOnHrhFYlzsYpRlxRzYQ6lPjb63a0&#10;wMh5ohiRWvESX7jDT+v371a9KXiuWy0ZtwhAlCt6U+LWe1MkiaMt74gba8MVOBttO+Jhaw8Js6QH&#10;9E4meZrOk15bZqym3Dk4ra9OvI74TcOp/9o0jnskSwzcfFxtXPdhTdYrUhwsMa2gNxrkH1h0RCi4&#10;9A5VE0/Q0Yo/oDpBrXa68WOqu0Q3jaA81gDVZOlv1by0xPBYCzTHmXub3P+DpV9OO4sEK/EEI0U6&#10;kOhZKI5moTO9cQUEVGpnQ230rF7Ms6bfHVK6aok68Mjw9WIgLQsZyZuUsHEG8Pf9Z80ghhy9jm06&#10;N7YLkNAAdI5qXO5q8LNHFA7zfJJNliAaHXwJKYZEY53/xHWHglFiCZwjMDk9Ox+IkGIICfcovRVS&#10;RrGlQn2Jl7N8FhOcloIFZwhz9rCvpEUnEsYlfrEq8DyGWX1ULIK1nLDNzfZEyKsNl0sV8KAUoHOz&#10;rvPwY5kuN4vNYjqa5vPNaJrW9ejjtpqO5tvsw6ye1FVVZz8DtWxatIIxrgK7YTaz6d9pf3sl16m6&#10;T+e9Dclb9NgvIDv8I+moZZDvOgh7zS47O2gM4xiDb08nzPvjHuzHB77+BQAA//8DAFBLAwQUAAYA&#10;CAAAACEAzxjiRN0AAAAJAQAADwAAAGRycy9kb3ducmV2LnhtbEyPwU6DQBCG7ya+w2ZMvDTtIkQw&#10;yNIYlZsXq43XKYxAZGcpu23Rp3eMBz3OzJd/vr9Yz3ZQR5p879jA1SoCRVy7pufWwOtLtbwB5QNy&#10;g4NjMvBJHtbl+VmBeeNO/EzHTWiVhLDP0UAXwphr7euOLPqVG4nl9u4mi0HGqdXNhCcJt4OOoyjV&#10;FnuWDx2OdN9R/bE5WAO+2tK++lrUi+gtaR3F+4enRzTm8mK+uwUVaA5/MPzoizqU4rRzB268Ggwk&#10;cZoIauA6k04CpFmWgdr9LnRZ6P8Nym8AAAD//wMAUEsBAi0AFAAGAAgAAAAhALaDOJL+AAAA4QEA&#10;ABMAAAAAAAAAAAAAAAAAAAAAAFtDb250ZW50X1R5cGVzXS54bWxQSwECLQAUAAYACAAAACEAOP0h&#10;/9YAAACUAQAACwAAAAAAAAAAAAAAAAAvAQAAX3JlbHMvLnJlbHNQSwECLQAUAAYACAAAACEAk0hE&#10;ihICAAAoBAAADgAAAAAAAAAAAAAAAAAuAgAAZHJzL2Uyb0RvYy54bWxQSwECLQAUAAYACAAAACEA&#10;zxjiRN0AAAAJAQAADwAAAAAAAAAAAAAAAABsBAAAZHJzL2Rvd25yZXYueG1sUEsFBgAAAAAEAAQA&#10;8wAAAHYFAAAAAA==&#10;" o:allowincell="f"/>
            </w:pict>
          </mc:Fallback>
        </mc:AlternateContent>
      </w:r>
      <w:r w:rsidR="006016B3" w:rsidRPr="00137C37">
        <w:rPr>
          <w:rFonts w:hint="eastAsia"/>
          <w:sz w:val="30"/>
          <w:szCs w:val="30"/>
        </w:rPr>
        <w:t>一级学科名称</w:t>
      </w:r>
      <w:r w:rsidR="006016B3" w:rsidRPr="00137C37">
        <w:rPr>
          <w:sz w:val="30"/>
          <w:szCs w:val="30"/>
        </w:rPr>
        <w:t xml:space="preserve">  </w:t>
      </w:r>
      <w:r w:rsidR="006016B3" w:rsidRPr="00137C37">
        <w:rPr>
          <w:rFonts w:hint="eastAsia"/>
          <w:sz w:val="30"/>
          <w:szCs w:val="30"/>
        </w:rPr>
        <w:t>政</w:t>
      </w:r>
      <w:r w:rsidR="006016B3" w:rsidRPr="00137C37">
        <w:rPr>
          <w:sz w:val="30"/>
          <w:szCs w:val="30"/>
        </w:rPr>
        <w:t xml:space="preserve"> </w:t>
      </w:r>
      <w:r w:rsidR="006016B3" w:rsidRPr="00137C37">
        <w:rPr>
          <w:rFonts w:hint="eastAsia"/>
          <w:sz w:val="30"/>
          <w:szCs w:val="30"/>
        </w:rPr>
        <w:t>治</w:t>
      </w:r>
      <w:r w:rsidR="006016B3" w:rsidRPr="00137C37">
        <w:rPr>
          <w:sz w:val="30"/>
          <w:szCs w:val="30"/>
        </w:rPr>
        <w:t xml:space="preserve"> </w:t>
      </w:r>
      <w:r w:rsidR="006016B3" w:rsidRPr="00137C37">
        <w:rPr>
          <w:rFonts w:hint="eastAsia"/>
          <w:sz w:val="30"/>
          <w:szCs w:val="30"/>
        </w:rPr>
        <w:t>学</w:t>
      </w:r>
    </w:p>
    <w:p w:rsidR="006016B3" w:rsidRPr="00137C37" w:rsidRDefault="005D1084" w:rsidP="00304E8F">
      <w:pPr>
        <w:ind w:firstLineChars="650" w:firstLine="1820"/>
        <w:rPr>
          <w:sz w:val="30"/>
          <w:szCs w:val="30"/>
        </w:rPr>
      </w:pPr>
      <w:r w:rsidRPr="00137C37">
        <w:rPr>
          <w:noProof/>
        </w:rPr>
        <mc:AlternateContent>
          <mc:Choice Requires="wps">
            <w:drawing>
              <wp:anchor distT="0" distB="0" distL="114300" distR="114300" simplePos="0" relativeHeight="251657728" behindDoc="0" locked="0" layoutInCell="0" allowOverlap="1">
                <wp:simplePos x="0" y="0"/>
                <wp:positionH relativeFrom="column">
                  <wp:posOffset>2072005</wp:posOffset>
                </wp:positionH>
                <wp:positionV relativeFrom="paragraph">
                  <wp:posOffset>361950</wp:posOffset>
                </wp:positionV>
                <wp:extent cx="2231390" cy="0"/>
                <wp:effectExtent l="12700" t="6350" r="13335" b="1270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313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6740B0" id="Line 4"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3.15pt,28.5pt" to="338.8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UNnEgIAACgEAAAOAAAAZHJzL2Uyb0RvYy54bWysU02P2jAQvVfqf7B8h3wQKESEVUWgl22L&#10;tNsfYGyHWHVsyzYEVPW/d2wIYttLVTUHZ+yZeX4zb7x8OncSnbh1QqsKZ+MUI66oZkIdKvztdTua&#10;Y+Q8UYxIrXiFL9zhp9X7d8velDzXrZaMWwQgypW9qXDrvSmTxNGWd8SNteEKnI22HfGwtYeEWdID&#10;eieTPE1nSa8tM1ZT7hyc1lcnXkX8puHUf20axz2SFQZuPq42rvuwJqslKQ+WmFbQGw3yDyw6IhRc&#10;eoeqiSfoaMUfUJ2gVjvd+DHVXaKbRlAea4BqsvS3al5aYnisBZrjzL1N7v/B0i+nnUWCVTjHSJEO&#10;JHoWiqMidKY3roSAtdrZUBs9qxfzrOl3h5Ret0QdeGT4ejGQloWM5E1K2DgD+Pv+s2YQQ45exzad&#10;G9sFSGgAOkc1Lnc1+NkjCod5PskmCxCNDr6ElEOisc5/4rpDwaiwBM4RmJyenQ9ESDmEhHuU3gop&#10;o9hSob7Ci2k+jQlOS8GCM4Q5e9ivpUUnEsYlfrEq8DyGWX1ULIK1nLDNzfZEyKsNl0sV8KAUoHOz&#10;rvPwY5EuNvPNvBgV+WwzKtK6Hn3crovRbJt9mNaTer2us5+BWlaUrWCMq8BumM2s+Dvtb6/kOlX3&#10;6by3IXmLHvsFZId/JB21DPJdB2Gv2WVnB41hHGPw7emEeX/cg/34wFe/AAAA//8DAFBLAwQUAAYA&#10;CAAAACEAzxjiRN0AAAAJAQAADwAAAGRycy9kb3ducmV2LnhtbEyPwU6DQBCG7ya+w2ZMvDTtIkQw&#10;yNIYlZsXq43XKYxAZGcpu23Rp3eMBz3OzJd/vr9Yz3ZQR5p879jA1SoCRVy7pufWwOtLtbwB5QNy&#10;g4NjMvBJHtbl+VmBeeNO/EzHTWiVhLDP0UAXwphr7euOLPqVG4nl9u4mi0HGqdXNhCcJt4OOoyjV&#10;FnuWDx2OdN9R/bE5WAO+2tK++lrUi+gtaR3F+4enRzTm8mK+uwUVaA5/MPzoizqU4rRzB268Ggwk&#10;cZoIauA6k04CpFmWgdr9LnRZ6P8Nym8AAAD//wMAUEsBAi0AFAAGAAgAAAAhALaDOJL+AAAA4QEA&#10;ABMAAAAAAAAAAAAAAAAAAAAAAFtDb250ZW50X1R5cGVzXS54bWxQSwECLQAUAAYACAAAACEAOP0h&#10;/9YAAACUAQAACwAAAAAAAAAAAAAAAAAvAQAAX3JlbHMvLnJlbHNQSwECLQAUAAYACAAAACEA9XFD&#10;ZxICAAAoBAAADgAAAAAAAAAAAAAAAAAuAgAAZHJzL2Uyb0RvYy54bWxQSwECLQAUAAYACAAAACEA&#10;zxjiRN0AAAAJAQAADwAAAAAAAAAAAAAAAABsBAAAZHJzL2Rvd25yZXYueG1sUEsFBgAAAAAEAAQA&#10;8wAAAHYFAAAAAA==&#10;" o:allowincell="f"/>
            </w:pict>
          </mc:Fallback>
        </mc:AlternateContent>
      </w:r>
      <w:r w:rsidR="006016B3" w:rsidRPr="00137C37">
        <w:rPr>
          <w:rFonts w:hint="eastAsia"/>
          <w:sz w:val="30"/>
          <w:szCs w:val="30"/>
        </w:rPr>
        <w:t>专业名称</w:t>
      </w:r>
      <w:r w:rsidR="006016B3" w:rsidRPr="00137C37">
        <w:rPr>
          <w:sz w:val="30"/>
          <w:szCs w:val="30"/>
        </w:rPr>
        <w:t xml:space="preserve">  </w:t>
      </w:r>
      <w:r w:rsidR="00295122" w:rsidRPr="00137C37">
        <w:rPr>
          <w:rFonts w:hint="eastAsia"/>
          <w:sz w:val="30"/>
          <w:szCs w:val="30"/>
        </w:rPr>
        <w:t>政治学（比较政治学）</w:t>
      </w:r>
    </w:p>
    <w:p w:rsidR="006016B3" w:rsidRPr="00137C37" w:rsidRDefault="005D1084" w:rsidP="00304E8F">
      <w:pPr>
        <w:ind w:firstLineChars="650" w:firstLine="1820"/>
        <w:outlineLvl w:val="0"/>
        <w:rPr>
          <w:sz w:val="30"/>
          <w:szCs w:val="30"/>
          <w:u w:val="single"/>
        </w:rPr>
      </w:pPr>
      <w:r w:rsidRPr="00137C37">
        <w:rPr>
          <w:noProof/>
        </w:rPr>
        <mc:AlternateContent>
          <mc:Choice Requires="wps">
            <w:drawing>
              <wp:anchor distT="0" distB="0" distL="114300" distR="114300" simplePos="0" relativeHeight="251656704" behindDoc="0" locked="0" layoutInCell="0" allowOverlap="1">
                <wp:simplePos x="0" y="0"/>
                <wp:positionH relativeFrom="column">
                  <wp:posOffset>2072005</wp:posOffset>
                </wp:positionH>
                <wp:positionV relativeFrom="paragraph">
                  <wp:posOffset>361950</wp:posOffset>
                </wp:positionV>
                <wp:extent cx="2231390" cy="0"/>
                <wp:effectExtent l="12700" t="12700" r="13335" b="635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313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485517" id="Line 3"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3.15pt,28.5pt" to="338.8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a/MEgIAACgEAAAOAAAAZHJzL2Uyb0RvYy54bWysU8uu2yAQ3VfqPyD2iR95NLHiXFV20s1t&#10;G+nefgABHKNiQEDiRFX/vQOJo9x2U1X1Ag/MzOHMnGH1dO4kOnHrhFYlzsYpRlxRzYQ6lPjb63a0&#10;wMh5ohiRWvESX7jDT+v371a9KXiuWy0ZtwhAlCt6U+LWe1MkiaMt74gba8MVOBttO+Jhaw8Js6QH&#10;9E4meZrOk15bZqym3Dk4ra9OvI74TcOp/9o0jnskSwzcfFxtXPdhTdYrUhwsMa2gNxrkH1h0RCi4&#10;9A5VE0/Q0Yo/oDpBrXa68WOqu0Q3jaA81gDVZOlv1by0xPBYCzTHmXub3P+DpV9OO4sEA+0wUqQD&#10;iZ6F4mgSOtMbV0BApXY21EbP6sU8a/rdIaWrlqgDjwxfLwbSspCRvEkJG2cAf99/1gxiyNHr2KZz&#10;Y7sACQ1A56jG5a4GP3tE4TDPJ9lkCaLRwZeQYkg01vlPXHcoGCWWwDkCk9Oz84EIKYaQcI/SWyFl&#10;FFsq1Jd4OctnMcFpKVhwhjBnD/tKWnQiYVziF6sCz2OY1UfFIljLCdvcbE+EvNpwuVQBD0oBOjfr&#10;Og8/lulys9gspqNpPt+Mpmldjz5uq+lovs0+zOpJXVV19jNQy6ZFKxjjKrAbZjOb/p32t1dynar7&#10;dN7bkLxFj/0CssM/ko5aBvmug7DX7LKzg8YwjjH49nTCvD/uwX584OtfAAAA//8DAFBLAwQUAAYA&#10;CAAAACEAzxjiRN0AAAAJAQAADwAAAGRycy9kb3ducmV2LnhtbEyPwU6DQBCG7ya+w2ZMvDTtIkQw&#10;yNIYlZsXq43XKYxAZGcpu23Rp3eMBz3OzJd/vr9Yz3ZQR5p879jA1SoCRVy7pufWwOtLtbwB5QNy&#10;g4NjMvBJHtbl+VmBeeNO/EzHTWiVhLDP0UAXwphr7euOLPqVG4nl9u4mi0HGqdXNhCcJt4OOoyjV&#10;FnuWDx2OdN9R/bE5WAO+2tK++lrUi+gtaR3F+4enRzTm8mK+uwUVaA5/MPzoizqU4rRzB268Ggwk&#10;cZoIauA6k04CpFmWgdr9LnRZ6P8Nym8AAAD//wMAUEsBAi0AFAAGAAgAAAAhALaDOJL+AAAA4QEA&#10;ABMAAAAAAAAAAAAAAAAAAAAAAFtDb250ZW50X1R5cGVzXS54bWxQSwECLQAUAAYACAAAACEAOP0h&#10;/9YAAACUAQAACwAAAAAAAAAAAAAAAAAvAQAAX3JlbHMvLnJlbHNQSwECLQAUAAYACAAAACEA7MGv&#10;zBICAAAoBAAADgAAAAAAAAAAAAAAAAAuAgAAZHJzL2Uyb0RvYy54bWxQSwECLQAUAAYACAAAACEA&#10;zxjiRN0AAAAJAQAADwAAAAAAAAAAAAAAAABsBAAAZHJzL2Rvd25yZXYueG1sUEsFBgAAAAAEAAQA&#10;8wAAAHYFAAAAAA==&#10;" o:allowincell="f"/>
            </w:pict>
          </mc:Fallback>
        </mc:AlternateContent>
      </w:r>
      <w:r w:rsidR="006016B3" w:rsidRPr="00137C37">
        <w:rPr>
          <w:rFonts w:hint="eastAsia"/>
          <w:sz w:val="30"/>
          <w:szCs w:val="30"/>
        </w:rPr>
        <w:t>专业代码</w:t>
      </w:r>
      <w:r w:rsidR="006016B3" w:rsidRPr="00137C37">
        <w:rPr>
          <w:sz w:val="30"/>
          <w:szCs w:val="30"/>
        </w:rPr>
        <w:t xml:space="preserve">  030</w:t>
      </w:r>
      <w:r w:rsidR="00295122" w:rsidRPr="00137C37">
        <w:rPr>
          <w:sz w:val="30"/>
          <w:szCs w:val="30"/>
        </w:rPr>
        <w:t>2Z4</w:t>
      </w:r>
    </w:p>
    <w:p w:rsidR="006016B3" w:rsidRPr="00137C37" w:rsidRDefault="006016B3" w:rsidP="00282293">
      <w:pPr>
        <w:rPr>
          <w:sz w:val="30"/>
          <w:szCs w:val="30"/>
        </w:rPr>
      </w:pPr>
    </w:p>
    <w:p w:rsidR="006016B3" w:rsidRPr="00137C37" w:rsidRDefault="006016B3" w:rsidP="00282293">
      <w:pPr>
        <w:rPr>
          <w:sz w:val="30"/>
        </w:rPr>
      </w:pPr>
    </w:p>
    <w:p w:rsidR="006016B3" w:rsidRPr="00137C37" w:rsidRDefault="006016B3" w:rsidP="00282293">
      <w:pPr>
        <w:rPr>
          <w:sz w:val="30"/>
        </w:rPr>
      </w:pPr>
    </w:p>
    <w:p w:rsidR="006016B3" w:rsidRPr="00137C37" w:rsidRDefault="006016B3" w:rsidP="00282293">
      <w:pPr>
        <w:rPr>
          <w:sz w:val="30"/>
        </w:rPr>
      </w:pPr>
    </w:p>
    <w:p w:rsidR="006016B3" w:rsidRPr="00137C37" w:rsidRDefault="006016B3" w:rsidP="00282293">
      <w:pPr>
        <w:rPr>
          <w:sz w:val="30"/>
        </w:rPr>
      </w:pPr>
    </w:p>
    <w:p w:rsidR="006016B3" w:rsidRPr="00137C37" w:rsidRDefault="006016B3" w:rsidP="00282293">
      <w:pPr>
        <w:rPr>
          <w:sz w:val="30"/>
        </w:rPr>
      </w:pPr>
    </w:p>
    <w:p w:rsidR="006016B3" w:rsidRPr="00137C37" w:rsidRDefault="006016B3" w:rsidP="00282293">
      <w:pPr>
        <w:rPr>
          <w:sz w:val="30"/>
        </w:rPr>
      </w:pPr>
    </w:p>
    <w:p w:rsidR="006016B3" w:rsidRPr="00137C37" w:rsidRDefault="006016B3" w:rsidP="00282293">
      <w:pPr>
        <w:rPr>
          <w:sz w:val="30"/>
        </w:rPr>
      </w:pPr>
    </w:p>
    <w:p w:rsidR="006016B3" w:rsidRPr="00137C37" w:rsidRDefault="006016B3" w:rsidP="00282293">
      <w:pPr>
        <w:jc w:val="center"/>
        <w:rPr>
          <w:sz w:val="30"/>
        </w:rPr>
      </w:pPr>
    </w:p>
    <w:p w:rsidR="006016B3" w:rsidRPr="00137C37" w:rsidRDefault="006016B3" w:rsidP="00282293">
      <w:pPr>
        <w:jc w:val="center"/>
        <w:rPr>
          <w:sz w:val="30"/>
        </w:rPr>
      </w:pPr>
    </w:p>
    <w:p w:rsidR="006016B3" w:rsidRPr="00137C37" w:rsidRDefault="006016B3" w:rsidP="00F913C0">
      <w:pPr>
        <w:ind w:firstLineChars="800" w:firstLine="2400"/>
        <w:rPr>
          <w:sz w:val="30"/>
        </w:rPr>
      </w:pPr>
      <w:r w:rsidRPr="00137C37">
        <w:rPr>
          <w:rFonts w:hint="eastAsia"/>
          <w:sz w:val="30"/>
        </w:rPr>
        <w:t>北京大学研究生院制表</w:t>
      </w:r>
    </w:p>
    <w:p w:rsidR="006016B3" w:rsidRPr="00137C37" w:rsidRDefault="006016B3" w:rsidP="00F913C0">
      <w:pPr>
        <w:ind w:firstLineChars="650" w:firstLine="1950"/>
        <w:rPr>
          <w:sz w:val="30"/>
        </w:rPr>
      </w:pPr>
      <w:r w:rsidRPr="00137C37">
        <w:rPr>
          <w:rFonts w:hint="eastAsia"/>
          <w:sz w:val="30"/>
        </w:rPr>
        <w:t>填表日期：</w:t>
      </w:r>
      <w:r w:rsidRPr="00137C37">
        <w:rPr>
          <w:sz w:val="30"/>
        </w:rPr>
        <w:t xml:space="preserve"> </w:t>
      </w:r>
      <w:r w:rsidR="00F627FA" w:rsidRPr="00137C37">
        <w:rPr>
          <w:szCs w:val="28"/>
        </w:rPr>
        <w:t>201</w:t>
      </w:r>
      <w:r w:rsidR="007E44AE" w:rsidRPr="00137C37">
        <w:rPr>
          <w:szCs w:val="28"/>
        </w:rPr>
        <w:t>9</w:t>
      </w:r>
      <w:r w:rsidRPr="00137C37">
        <w:rPr>
          <w:rFonts w:hint="eastAsia"/>
          <w:sz w:val="30"/>
        </w:rPr>
        <w:t>年</w:t>
      </w:r>
      <w:r w:rsidR="00F627FA" w:rsidRPr="00137C37">
        <w:rPr>
          <w:sz w:val="30"/>
        </w:rPr>
        <w:t xml:space="preserve"> </w:t>
      </w:r>
      <w:r w:rsidR="007E44AE" w:rsidRPr="00137C37">
        <w:rPr>
          <w:sz w:val="30"/>
        </w:rPr>
        <w:t>4</w:t>
      </w:r>
      <w:r w:rsidRPr="00137C37">
        <w:rPr>
          <w:rFonts w:hint="eastAsia"/>
          <w:sz w:val="30"/>
        </w:rPr>
        <w:t>月</w:t>
      </w:r>
      <w:r w:rsidRPr="00137C37">
        <w:rPr>
          <w:sz w:val="30"/>
        </w:rPr>
        <w:t xml:space="preserve"> </w:t>
      </w:r>
      <w:r w:rsidR="00F627FA" w:rsidRPr="00137C37">
        <w:rPr>
          <w:szCs w:val="28"/>
        </w:rPr>
        <w:t>2</w:t>
      </w:r>
      <w:r w:rsidR="007E44AE" w:rsidRPr="00137C37">
        <w:rPr>
          <w:szCs w:val="28"/>
        </w:rPr>
        <w:t>2</w:t>
      </w:r>
      <w:r w:rsidRPr="00137C37">
        <w:rPr>
          <w:rFonts w:hint="eastAsia"/>
          <w:sz w:val="30"/>
        </w:rPr>
        <w:t>日</w:t>
      </w:r>
    </w:p>
    <w:p w:rsidR="006016B3" w:rsidRPr="00137C37" w:rsidRDefault="006016B3" w:rsidP="00282293">
      <w:pPr>
        <w:jc w:val="center"/>
        <w:rPr>
          <w:sz w:val="30"/>
        </w:rPr>
      </w:pPr>
    </w:p>
    <w:p w:rsidR="006016B3" w:rsidRPr="00137C37" w:rsidRDefault="006016B3" w:rsidP="00282293">
      <w:pPr>
        <w:pStyle w:val="1"/>
        <w:jc w:val="both"/>
        <w:rPr>
          <w:b w:val="0"/>
          <w:sz w:val="28"/>
        </w:rPr>
      </w:pPr>
      <w:r w:rsidRPr="00137C37">
        <w:rPr>
          <w:rFonts w:hint="eastAsia"/>
          <w:sz w:val="28"/>
        </w:rPr>
        <w:lastRenderedPageBreak/>
        <w:t>一、</w:t>
      </w:r>
      <w:r w:rsidRPr="00137C37">
        <w:rPr>
          <w:rFonts w:hint="eastAsia"/>
          <w:b w:val="0"/>
          <w:sz w:val="28"/>
        </w:rPr>
        <w:t>学科（专业）主要研究方向</w:t>
      </w:r>
    </w:p>
    <w:tbl>
      <w:tblPr>
        <w:tblW w:w="8642"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A0" w:firstRow="1" w:lastRow="0" w:firstColumn="1" w:lastColumn="0" w:noHBand="0" w:noVBand="0"/>
      </w:tblPr>
      <w:tblGrid>
        <w:gridCol w:w="824"/>
        <w:gridCol w:w="1693"/>
        <w:gridCol w:w="4506"/>
        <w:gridCol w:w="1619"/>
      </w:tblGrid>
      <w:tr w:rsidR="006016B3" w:rsidRPr="00137C37" w:rsidTr="00295122">
        <w:trPr>
          <w:trHeight w:val="598"/>
        </w:trPr>
        <w:tc>
          <w:tcPr>
            <w:tcW w:w="819" w:type="dxa"/>
            <w:tcBorders>
              <w:top w:val="double" w:sz="6" w:space="0" w:color="000000"/>
            </w:tcBorders>
          </w:tcPr>
          <w:p w:rsidR="006016B3" w:rsidRPr="00137C37" w:rsidRDefault="006016B3" w:rsidP="00282293">
            <w:pPr>
              <w:rPr>
                <w:rFonts w:ascii="宋体"/>
                <w:caps/>
                <w:sz w:val="24"/>
              </w:rPr>
            </w:pPr>
            <w:r w:rsidRPr="00137C37">
              <w:rPr>
                <w:rFonts w:ascii="宋体" w:hint="eastAsia"/>
                <w:caps/>
                <w:sz w:val="24"/>
              </w:rPr>
              <w:t>序号</w:t>
            </w:r>
          </w:p>
          <w:p w:rsidR="006016B3" w:rsidRPr="00137C37" w:rsidRDefault="006016B3" w:rsidP="00282293">
            <w:pPr>
              <w:ind w:left="-1757"/>
              <w:rPr>
                <w:rFonts w:ascii="宋体"/>
                <w:caps/>
                <w:sz w:val="24"/>
              </w:rPr>
            </w:pPr>
            <w:r w:rsidRPr="00137C37">
              <w:rPr>
                <w:rFonts w:ascii="宋体" w:hint="eastAsia"/>
                <w:caps/>
                <w:sz w:val="24"/>
              </w:rPr>
              <w:t>号</w:t>
            </w:r>
          </w:p>
        </w:tc>
        <w:tc>
          <w:tcPr>
            <w:tcW w:w="1693" w:type="dxa"/>
            <w:tcBorders>
              <w:top w:val="double" w:sz="6" w:space="0" w:color="000000"/>
            </w:tcBorders>
          </w:tcPr>
          <w:p w:rsidR="006016B3" w:rsidRPr="00137C37" w:rsidRDefault="006016B3" w:rsidP="00F04F0F">
            <w:pPr>
              <w:rPr>
                <w:rFonts w:ascii="宋体"/>
                <w:caps/>
                <w:sz w:val="24"/>
              </w:rPr>
            </w:pPr>
            <w:r w:rsidRPr="00137C37">
              <w:rPr>
                <w:rFonts w:ascii="宋体" w:hint="eastAsia"/>
                <w:caps/>
                <w:sz w:val="24"/>
              </w:rPr>
              <w:t>研究方向名称</w:t>
            </w:r>
          </w:p>
        </w:tc>
        <w:tc>
          <w:tcPr>
            <w:tcW w:w="4506" w:type="dxa"/>
            <w:tcBorders>
              <w:top w:val="double" w:sz="6" w:space="0" w:color="000000"/>
            </w:tcBorders>
          </w:tcPr>
          <w:p w:rsidR="006016B3" w:rsidRPr="00137C37" w:rsidRDefault="006016B3" w:rsidP="00282293">
            <w:pPr>
              <w:rPr>
                <w:rFonts w:ascii="宋体"/>
                <w:caps/>
                <w:sz w:val="24"/>
              </w:rPr>
            </w:pPr>
            <w:r w:rsidRPr="00137C37">
              <w:rPr>
                <w:rFonts w:ascii="宋体" w:hint="eastAsia"/>
                <w:caps/>
                <w:sz w:val="24"/>
              </w:rPr>
              <w:t>主要研究内容、特色与意义</w:t>
            </w:r>
          </w:p>
        </w:tc>
        <w:tc>
          <w:tcPr>
            <w:tcW w:w="1619" w:type="dxa"/>
            <w:tcBorders>
              <w:top w:val="double" w:sz="6" w:space="0" w:color="000000"/>
            </w:tcBorders>
          </w:tcPr>
          <w:p w:rsidR="006016B3" w:rsidRPr="00137C37" w:rsidRDefault="006016B3" w:rsidP="00F04F0F">
            <w:pPr>
              <w:rPr>
                <w:rFonts w:ascii="宋体"/>
                <w:caps/>
                <w:sz w:val="24"/>
              </w:rPr>
            </w:pPr>
            <w:r w:rsidRPr="00137C37">
              <w:rPr>
                <w:rFonts w:ascii="宋体" w:hint="eastAsia"/>
                <w:caps/>
                <w:sz w:val="24"/>
              </w:rPr>
              <w:t>指导教师</w:t>
            </w:r>
          </w:p>
          <w:p w:rsidR="006016B3" w:rsidRPr="00137C37" w:rsidRDefault="006016B3" w:rsidP="00282293">
            <w:pPr>
              <w:rPr>
                <w:rFonts w:ascii="宋体"/>
                <w:caps/>
                <w:sz w:val="24"/>
              </w:rPr>
            </w:pPr>
            <w:r w:rsidRPr="00137C37">
              <w:rPr>
                <w:rFonts w:ascii="宋体"/>
                <w:caps/>
                <w:sz w:val="24"/>
              </w:rPr>
              <w:t xml:space="preserve">  </w:t>
            </w:r>
          </w:p>
        </w:tc>
      </w:tr>
      <w:tr w:rsidR="006016B3" w:rsidRPr="00137C37" w:rsidTr="00295122">
        <w:trPr>
          <w:trHeight w:val="2944"/>
        </w:trPr>
        <w:tc>
          <w:tcPr>
            <w:tcW w:w="819" w:type="dxa"/>
          </w:tcPr>
          <w:p w:rsidR="006016B3" w:rsidRPr="00137C37" w:rsidRDefault="006016B3" w:rsidP="00282293">
            <w:pPr>
              <w:rPr>
                <w:rFonts w:ascii="宋体"/>
                <w:sz w:val="24"/>
              </w:rPr>
            </w:pPr>
            <w:r w:rsidRPr="00137C37">
              <w:rPr>
                <w:rFonts w:ascii="宋体"/>
                <w:sz w:val="24"/>
              </w:rPr>
              <w:t>1</w:t>
            </w:r>
          </w:p>
        </w:tc>
        <w:tc>
          <w:tcPr>
            <w:tcW w:w="1693" w:type="dxa"/>
          </w:tcPr>
          <w:p w:rsidR="006016B3" w:rsidRPr="00137C37" w:rsidRDefault="006016B3" w:rsidP="00282293">
            <w:pPr>
              <w:rPr>
                <w:rFonts w:ascii="宋体"/>
                <w:sz w:val="21"/>
                <w:szCs w:val="21"/>
              </w:rPr>
            </w:pPr>
            <w:r w:rsidRPr="00137C37">
              <w:rPr>
                <w:rFonts w:hint="eastAsia"/>
                <w:sz w:val="21"/>
                <w:szCs w:val="21"/>
              </w:rPr>
              <w:t>比较政治学</w:t>
            </w:r>
            <w:r w:rsidR="00CE3488" w:rsidRPr="00137C37">
              <w:rPr>
                <w:rFonts w:hint="eastAsia"/>
                <w:sz w:val="21"/>
                <w:szCs w:val="21"/>
              </w:rPr>
              <w:t>理论</w:t>
            </w:r>
          </w:p>
        </w:tc>
        <w:tc>
          <w:tcPr>
            <w:tcW w:w="4506" w:type="dxa"/>
          </w:tcPr>
          <w:p w:rsidR="006016B3" w:rsidRPr="00137C37" w:rsidRDefault="006016B3" w:rsidP="00CE3488">
            <w:pPr>
              <w:ind w:firstLineChars="200" w:firstLine="420"/>
              <w:rPr>
                <w:rFonts w:ascii="宋体"/>
                <w:sz w:val="21"/>
                <w:szCs w:val="21"/>
              </w:rPr>
            </w:pPr>
            <w:r w:rsidRPr="00137C37">
              <w:rPr>
                <w:rFonts w:ascii="宋体" w:hint="eastAsia"/>
                <w:sz w:val="21"/>
                <w:szCs w:val="21"/>
              </w:rPr>
              <w:t>重点比较发展中国家现代化的不同道路，以求深入理解其不同结果，特别是理解中国政治经济体制和社会生活的演变。</w:t>
            </w:r>
          </w:p>
          <w:p w:rsidR="006016B3" w:rsidRPr="00137C37" w:rsidRDefault="006016B3" w:rsidP="00CE3488">
            <w:pPr>
              <w:ind w:firstLineChars="200" w:firstLine="420"/>
              <w:rPr>
                <w:rFonts w:ascii="宋体"/>
                <w:sz w:val="21"/>
                <w:szCs w:val="21"/>
              </w:rPr>
            </w:pPr>
            <w:r w:rsidRPr="00137C37">
              <w:rPr>
                <w:rFonts w:ascii="宋体" w:hint="eastAsia"/>
                <w:sz w:val="21"/>
                <w:szCs w:val="21"/>
              </w:rPr>
              <w:t>强调用科学的方法比较历史、比较理论文献、和比较分析实地调查资料。</w:t>
            </w:r>
            <w:proofErr w:type="gramStart"/>
            <w:r w:rsidRPr="00137C37">
              <w:rPr>
                <w:rFonts w:ascii="宋体" w:hint="eastAsia"/>
                <w:sz w:val="21"/>
                <w:szCs w:val="21"/>
              </w:rPr>
              <w:t>本方向</w:t>
            </w:r>
            <w:proofErr w:type="gramEnd"/>
            <w:r w:rsidRPr="00137C37">
              <w:rPr>
                <w:rFonts w:ascii="宋体" w:hint="eastAsia"/>
                <w:sz w:val="21"/>
                <w:szCs w:val="21"/>
              </w:rPr>
              <w:t>旨在培养高层次的研究和教学人才。</w:t>
            </w:r>
          </w:p>
        </w:tc>
        <w:tc>
          <w:tcPr>
            <w:tcW w:w="1619" w:type="dxa"/>
          </w:tcPr>
          <w:p w:rsidR="006016B3" w:rsidRPr="00137C37" w:rsidRDefault="00CE3488" w:rsidP="00282293">
            <w:pPr>
              <w:rPr>
                <w:rFonts w:ascii="宋体"/>
                <w:sz w:val="21"/>
                <w:szCs w:val="21"/>
              </w:rPr>
            </w:pPr>
            <w:proofErr w:type="gramStart"/>
            <w:r w:rsidRPr="00137C37">
              <w:rPr>
                <w:rFonts w:ascii="宋体" w:hint="eastAsia"/>
                <w:sz w:val="21"/>
                <w:szCs w:val="21"/>
              </w:rPr>
              <w:t>潘</w:t>
            </w:r>
            <w:proofErr w:type="gramEnd"/>
            <w:r w:rsidR="00F627FA" w:rsidRPr="00137C37">
              <w:rPr>
                <w:rFonts w:ascii="宋体" w:hint="eastAsia"/>
                <w:sz w:val="21"/>
                <w:szCs w:val="21"/>
              </w:rPr>
              <w:t xml:space="preserve">  </w:t>
            </w:r>
            <w:r w:rsidRPr="00137C37">
              <w:rPr>
                <w:rFonts w:ascii="宋体" w:hint="eastAsia"/>
                <w:sz w:val="21"/>
                <w:szCs w:val="21"/>
              </w:rPr>
              <w:t>维</w:t>
            </w:r>
          </w:p>
          <w:p w:rsidR="00CE3488" w:rsidRPr="00137C37" w:rsidRDefault="00CE3488" w:rsidP="00CE3488">
            <w:pPr>
              <w:rPr>
                <w:rFonts w:ascii="宋体"/>
                <w:sz w:val="21"/>
                <w:szCs w:val="21"/>
              </w:rPr>
            </w:pPr>
            <w:r w:rsidRPr="00137C37">
              <w:rPr>
                <w:rFonts w:ascii="宋体" w:hint="eastAsia"/>
                <w:sz w:val="21"/>
                <w:szCs w:val="21"/>
              </w:rPr>
              <w:t>钱雪梅</w:t>
            </w:r>
          </w:p>
          <w:p w:rsidR="00CE3488" w:rsidRPr="00137C37" w:rsidRDefault="00CE3488" w:rsidP="00CE3488">
            <w:pPr>
              <w:rPr>
                <w:rFonts w:ascii="宋体"/>
                <w:sz w:val="21"/>
                <w:szCs w:val="21"/>
              </w:rPr>
            </w:pPr>
            <w:proofErr w:type="gramStart"/>
            <w:r w:rsidRPr="00137C37">
              <w:rPr>
                <w:rFonts w:ascii="宋体" w:hint="eastAsia"/>
                <w:sz w:val="21"/>
                <w:szCs w:val="21"/>
              </w:rPr>
              <w:t>归泳涛</w:t>
            </w:r>
            <w:proofErr w:type="gramEnd"/>
          </w:p>
          <w:p w:rsidR="006016B3" w:rsidRPr="00137C37" w:rsidRDefault="00CE3488" w:rsidP="00CE3488">
            <w:pPr>
              <w:rPr>
                <w:rFonts w:ascii="宋体"/>
                <w:sz w:val="21"/>
                <w:szCs w:val="21"/>
              </w:rPr>
            </w:pPr>
            <w:r w:rsidRPr="00137C37">
              <w:rPr>
                <w:rFonts w:ascii="宋体" w:hint="eastAsia"/>
                <w:sz w:val="21"/>
                <w:szCs w:val="21"/>
              </w:rPr>
              <w:t>汪卫华</w:t>
            </w:r>
          </w:p>
        </w:tc>
      </w:tr>
      <w:tr w:rsidR="006016B3" w:rsidRPr="00137C37" w:rsidTr="00295122">
        <w:trPr>
          <w:trHeight w:val="3625"/>
        </w:trPr>
        <w:tc>
          <w:tcPr>
            <w:tcW w:w="824" w:type="dxa"/>
          </w:tcPr>
          <w:p w:rsidR="006016B3" w:rsidRPr="00137C37" w:rsidRDefault="006016B3" w:rsidP="00282293">
            <w:pPr>
              <w:rPr>
                <w:rFonts w:ascii="宋体"/>
                <w:sz w:val="24"/>
              </w:rPr>
            </w:pPr>
            <w:r w:rsidRPr="00137C37">
              <w:rPr>
                <w:rFonts w:ascii="宋体"/>
                <w:sz w:val="24"/>
              </w:rPr>
              <w:t>2</w:t>
            </w:r>
          </w:p>
          <w:p w:rsidR="006016B3" w:rsidRPr="00137C37" w:rsidRDefault="006016B3" w:rsidP="00282293">
            <w:pPr>
              <w:rPr>
                <w:rFonts w:ascii="宋体"/>
                <w:sz w:val="24"/>
              </w:rPr>
            </w:pPr>
          </w:p>
        </w:tc>
        <w:tc>
          <w:tcPr>
            <w:tcW w:w="1693" w:type="dxa"/>
          </w:tcPr>
          <w:p w:rsidR="006016B3" w:rsidRPr="00137C37" w:rsidRDefault="006016B3" w:rsidP="00282293">
            <w:pPr>
              <w:rPr>
                <w:rFonts w:ascii="宋体"/>
                <w:sz w:val="21"/>
                <w:szCs w:val="21"/>
              </w:rPr>
            </w:pPr>
            <w:r w:rsidRPr="00137C37">
              <w:rPr>
                <w:rFonts w:ascii="宋体" w:hint="eastAsia"/>
                <w:sz w:val="21"/>
                <w:szCs w:val="21"/>
              </w:rPr>
              <w:t>比较政治思想</w:t>
            </w:r>
          </w:p>
        </w:tc>
        <w:tc>
          <w:tcPr>
            <w:tcW w:w="4506" w:type="dxa"/>
          </w:tcPr>
          <w:p w:rsidR="006016B3" w:rsidRPr="00137C37" w:rsidRDefault="006016B3" w:rsidP="00CE3488">
            <w:pPr>
              <w:ind w:firstLineChars="200" w:firstLine="420"/>
              <w:rPr>
                <w:rFonts w:ascii="宋体"/>
                <w:sz w:val="21"/>
                <w:szCs w:val="21"/>
              </w:rPr>
            </w:pPr>
            <w:r w:rsidRPr="00137C37">
              <w:rPr>
                <w:rFonts w:ascii="宋体" w:hint="eastAsia"/>
                <w:sz w:val="21"/>
                <w:szCs w:val="21"/>
              </w:rPr>
              <w:t>重点研究西方政治思想史及东西方政治思想比较，政治思想的发展脉络、当代西方政治思想各流派及其相互关系。</w:t>
            </w:r>
          </w:p>
          <w:p w:rsidR="006016B3" w:rsidRPr="00137C37" w:rsidRDefault="006016B3" w:rsidP="00CE3488">
            <w:pPr>
              <w:ind w:firstLineChars="200" w:firstLine="420"/>
              <w:rPr>
                <w:rFonts w:ascii="宋体"/>
                <w:sz w:val="21"/>
                <w:szCs w:val="21"/>
              </w:rPr>
            </w:pPr>
            <w:r w:rsidRPr="00137C37">
              <w:rPr>
                <w:rFonts w:ascii="宋体" w:hint="eastAsia"/>
                <w:sz w:val="21"/>
                <w:szCs w:val="21"/>
              </w:rPr>
              <w:t>该方向注重政治思想与政治制度史及文化史的相互关联、以及政治思想的发展逻辑、同时关注中西政治思想的异同，目标是培养高级教学与科研人才。</w:t>
            </w:r>
          </w:p>
        </w:tc>
        <w:tc>
          <w:tcPr>
            <w:tcW w:w="1619" w:type="dxa"/>
          </w:tcPr>
          <w:p w:rsidR="006016B3" w:rsidRPr="00137C37" w:rsidRDefault="00CE3488" w:rsidP="00282293">
            <w:pPr>
              <w:rPr>
                <w:rFonts w:ascii="宋体"/>
                <w:sz w:val="21"/>
                <w:szCs w:val="21"/>
              </w:rPr>
            </w:pPr>
            <w:r w:rsidRPr="00137C37">
              <w:rPr>
                <w:rFonts w:ascii="宋体" w:hint="eastAsia"/>
                <w:sz w:val="21"/>
                <w:szCs w:val="21"/>
              </w:rPr>
              <w:t>许振洲</w:t>
            </w:r>
          </w:p>
          <w:p w:rsidR="006016B3" w:rsidRPr="00137C37" w:rsidRDefault="006016B3" w:rsidP="00282293">
            <w:pPr>
              <w:rPr>
                <w:rFonts w:ascii="宋体"/>
                <w:sz w:val="21"/>
                <w:szCs w:val="21"/>
              </w:rPr>
            </w:pPr>
            <w:r w:rsidRPr="00137C37">
              <w:rPr>
                <w:rFonts w:ascii="宋体" w:hint="eastAsia"/>
                <w:sz w:val="21"/>
                <w:szCs w:val="21"/>
              </w:rPr>
              <w:t>唐士其</w:t>
            </w:r>
          </w:p>
        </w:tc>
      </w:tr>
      <w:tr w:rsidR="00295122" w:rsidRPr="00137C37" w:rsidTr="00295122">
        <w:trPr>
          <w:trHeight w:val="4380"/>
        </w:trPr>
        <w:tc>
          <w:tcPr>
            <w:tcW w:w="824" w:type="dxa"/>
            <w:tcBorders>
              <w:bottom w:val="double" w:sz="6" w:space="0" w:color="000000"/>
            </w:tcBorders>
          </w:tcPr>
          <w:p w:rsidR="00295122" w:rsidRPr="00137C37" w:rsidRDefault="00295122" w:rsidP="00282293">
            <w:pPr>
              <w:rPr>
                <w:rFonts w:ascii="宋体"/>
                <w:sz w:val="24"/>
              </w:rPr>
            </w:pPr>
            <w:r w:rsidRPr="00137C37">
              <w:rPr>
                <w:rFonts w:ascii="宋体" w:hint="eastAsia"/>
                <w:sz w:val="24"/>
              </w:rPr>
              <w:t>3</w:t>
            </w:r>
          </w:p>
        </w:tc>
        <w:tc>
          <w:tcPr>
            <w:tcW w:w="1693" w:type="dxa"/>
            <w:tcBorders>
              <w:bottom w:val="double" w:sz="6" w:space="0" w:color="000000"/>
            </w:tcBorders>
          </w:tcPr>
          <w:p w:rsidR="00295122" w:rsidRPr="00137C37" w:rsidRDefault="00295122" w:rsidP="00282293">
            <w:pPr>
              <w:rPr>
                <w:rFonts w:ascii="宋体"/>
                <w:sz w:val="21"/>
                <w:szCs w:val="21"/>
              </w:rPr>
            </w:pPr>
            <w:r w:rsidRPr="00137C37">
              <w:rPr>
                <w:rFonts w:ascii="宋体" w:hint="eastAsia"/>
                <w:sz w:val="21"/>
                <w:szCs w:val="21"/>
              </w:rPr>
              <w:t>中国政治</w:t>
            </w:r>
            <w:r w:rsidR="00CE3488" w:rsidRPr="00137C37">
              <w:rPr>
                <w:rFonts w:ascii="宋体" w:hint="eastAsia"/>
                <w:sz w:val="21"/>
                <w:szCs w:val="21"/>
              </w:rPr>
              <w:t>与世界政治</w:t>
            </w:r>
          </w:p>
        </w:tc>
        <w:tc>
          <w:tcPr>
            <w:tcW w:w="4506" w:type="dxa"/>
            <w:tcBorders>
              <w:bottom w:val="double" w:sz="6" w:space="0" w:color="000000"/>
            </w:tcBorders>
          </w:tcPr>
          <w:p w:rsidR="00295122" w:rsidRPr="00137C37" w:rsidRDefault="00CE3488" w:rsidP="00CE3488">
            <w:pPr>
              <w:ind w:firstLineChars="200" w:firstLine="420"/>
              <w:rPr>
                <w:rFonts w:ascii="宋体"/>
                <w:sz w:val="21"/>
                <w:szCs w:val="21"/>
              </w:rPr>
            </w:pPr>
            <w:r w:rsidRPr="00137C37">
              <w:rPr>
                <w:rFonts w:ascii="宋体" w:hint="eastAsia"/>
                <w:sz w:val="21"/>
                <w:szCs w:val="21"/>
              </w:rPr>
              <w:t>重点研究现当代中国政治、外国国别政治，在扎实的个案研究和历史社会</w:t>
            </w:r>
            <w:r w:rsidR="009630DF" w:rsidRPr="00137C37">
              <w:rPr>
                <w:rFonts w:ascii="宋体" w:hint="eastAsia"/>
                <w:sz w:val="21"/>
                <w:szCs w:val="21"/>
              </w:rPr>
              <w:t>环境比较的基础上，深入考察研究对象国</w:t>
            </w:r>
            <w:r w:rsidR="00746CA9" w:rsidRPr="00137C37">
              <w:rPr>
                <w:rFonts w:ascii="宋体" w:hint="eastAsia"/>
                <w:sz w:val="21"/>
                <w:szCs w:val="21"/>
              </w:rPr>
              <w:t>家或地区</w:t>
            </w:r>
            <w:r w:rsidR="009630DF" w:rsidRPr="00137C37">
              <w:rPr>
                <w:rFonts w:ascii="宋体" w:hint="eastAsia"/>
                <w:sz w:val="21"/>
                <w:szCs w:val="21"/>
              </w:rPr>
              <w:t>的国内政治变迁与世界政治发展之间的关联。</w:t>
            </w:r>
          </w:p>
          <w:p w:rsidR="009630DF" w:rsidRPr="00137C37" w:rsidRDefault="009630DF" w:rsidP="00CE3488">
            <w:pPr>
              <w:ind w:firstLineChars="200" w:firstLine="420"/>
              <w:rPr>
                <w:rFonts w:ascii="宋体"/>
                <w:sz w:val="21"/>
                <w:szCs w:val="21"/>
              </w:rPr>
            </w:pPr>
            <w:r w:rsidRPr="00137C37">
              <w:rPr>
                <w:rFonts w:ascii="宋体" w:hint="eastAsia"/>
                <w:sz w:val="21"/>
                <w:szCs w:val="21"/>
              </w:rPr>
              <w:t>该方向注重包括中国政治在内的地区国别研究传统与当代社会科学研究方法的训练相结合，旨在培养高层次的中国政治和国别政治专家及教学科研人才。</w:t>
            </w:r>
          </w:p>
        </w:tc>
        <w:tc>
          <w:tcPr>
            <w:tcW w:w="1619" w:type="dxa"/>
            <w:tcBorders>
              <w:bottom w:val="double" w:sz="6" w:space="0" w:color="000000"/>
            </w:tcBorders>
          </w:tcPr>
          <w:p w:rsidR="00CE3488" w:rsidRPr="00137C37" w:rsidRDefault="00CE3488" w:rsidP="00CE3488">
            <w:pPr>
              <w:rPr>
                <w:rFonts w:ascii="宋体"/>
                <w:sz w:val="21"/>
                <w:szCs w:val="21"/>
              </w:rPr>
            </w:pPr>
            <w:proofErr w:type="gramStart"/>
            <w:r w:rsidRPr="00137C37">
              <w:rPr>
                <w:rFonts w:ascii="宋体" w:hint="eastAsia"/>
                <w:sz w:val="21"/>
                <w:szCs w:val="21"/>
              </w:rPr>
              <w:t>潘</w:t>
            </w:r>
            <w:proofErr w:type="gramEnd"/>
            <w:r w:rsidR="00F627FA" w:rsidRPr="00137C37">
              <w:rPr>
                <w:rFonts w:ascii="宋体" w:hint="eastAsia"/>
                <w:sz w:val="21"/>
                <w:szCs w:val="21"/>
              </w:rPr>
              <w:t xml:space="preserve">  </w:t>
            </w:r>
            <w:r w:rsidRPr="00137C37">
              <w:rPr>
                <w:rFonts w:ascii="宋体" w:hint="eastAsia"/>
                <w:sz w:val="21"/>
                <w:szCs w:val="21"/>
              </w:rPr>
              <w:t>维</w:t>
            </w:r>
          </w:p>
          <w:p w:rsidR="00CE3488" w:rsidRPr="00137C37" w:rsidRDefault="00CE3488" w:rsidP="00CE3488">
            <w:pPr>
              <w:rPr>
                <w:rFonts w:ascii="宋体"/>
                <w:sz w:val="21"/>
                <w:szCs w:val="21"/>
              </w:rPr>
            </w:pPr>
            <w:r w:rsidRPr="00137C37">
              <w:rPr>
                <w:rFonts w:ascii="宋体" w:hint="eastAsia"/>
                <w:sz w:val="21"/>
                <w:szCs w:val="21"/>
              </w:rPr>
              <w:t>钱雪梅</w:t>
            </w:r>
          </w:p>
          <w:p w:rsidR="00CE3488" w:rsidRPr="00137C37" w:rsidRDefault="00CE3488" w:rsidP="00CE3488">
            <w:pPr>
              <w:rPr>
                <w:rFonts w:ascii="宋体"/>
                <w:sz w:val="21"/>
                <w:szCs w:val="21"/>
              </w:rPr>
            </w:pPr>
            <w:proofErr w:type="gramStart"/>
            <w:r w:rsidRPr="00137C37">
              <w:rPr>
                <w:rFonts w:ascii="宋体" w:hint="eastAsia"/>
                <w:sz w:val="21"/>
                <w:szCs w:val="21"/>
              </w:rPr>
              <w:t>归泳涛</w:t>
            </w:r>
            <w:proofErr w:type="gramEnd"/>
          </w:p>
          <w:p w:rsidR="00295122" w:rsidRPr="00137C37" w:rsidRDefault="00CE3488" w:rsidP="00CE3488">
            <w:pPr>
              <w:rPr>
                <w:rFonts w:ascii="宋体"/>
                <w:sz w:val="21"/>
                <w:szCs w:val="21"/>
              </w:rPr>
            </w:pPr>
            <w:r w:rsidRPr="00137C37">
              <w:rPr>
                <w:rFonts w:ascii="宋体" w:hint="eastAsia"/>
                <w:sz w:val="21"/>
                <w:szCs w:val="21"/>
              </w:rPr>
              <w:t>汪卫华</w:t>
            </w:r>
          </w:p>
          <w:p w:rsidR="00CE3488" w:rsidRPr="00137C37" w:rsidRDefault="00CE3488" w:rsidP="00CE3488">
            <w:pPr>
              <w:rPr>
                <w:rFonts w:ascii="宋体"/>
                <w:sz w:val="21"/>
                <w:szCs w:val="21"/>
              </w:rPr>
            </w:pPr>
            <w:r w:rsidRPr="00137C37">
              <w:rPr>
                <w:rFonts w:ascii="宋体" w:hint="eastAsia"/>
                <w:sz w:val="21"/>
                <w:szCs w:val="21"/>
              </w:rPr>
              <w:t>雷少华</w:t>
            </w:r>
          </w:p>
        </w:tc>
      </w:tr>
    </w:tbl>
    <w:p w:rsidR="006016B3" w:rsidRPr="00137C37" w:rsidRDefault="006016B3" w:rsidP="00282293">
      <w:pPr>
        <w:rPr>
          <w:rFonts w:ascii="宋体"/>
          <w:sz w:val="24"/>
        </w:rPr>
      </w:pPr>
      <w:r w:rsidRPr="00137C37">
        <w:rPr>
          <w:rFonts w:ascii="宋体" w:hint="eastAsia"/>
          <w:sz w:val="24"/>
        </w:rPr>
        <w:t>注：本表不够可加页。</w:t>
      </w:r>
    </w:p>
    <w:p w:rsidR="006016B3" w:rsidRPr="00137C37" w:rsidRDefault="006016B3" w:rsidP="00282293">
      <w:pPr>
        <w:rPr>
          <w:bCs/>
          <w:sz w:val="30"/>
        </w:rPr>
      </w:pPr>
      <w:r w:rsidRPr="00137C37">
        <w:rPr>
          <w:rFonts w:hint="eastAsia"/>
          <w:b/>
          <w:bCs/>
          <w:sz w:val="30"/>
        </w:rPr>
        <w:t>二、</w:t>
      </w:r>
      <w:r w:rsidRPr="00137C37">
        <w:rPr>
          <w:rFonts w:hint="eastAsia"/>
          <w:bCs/>
          <w:sz w:val="30"/>
        </w:rPr>
        <w:t>培养目标与学习年限</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8"/>
      </w:tblGrid>
      <w:tr w:rsidR="006016B3" w:rsidRPr="00137C37">
        <w:tc>
          <w:tcPr>
            <w:tcW w:w="8528" w:type="dxa"/>
          </w:tcPr>
          <w:p w:rsidR="006016B3" w:rsidRPr="00137C37" w:rsidRDefault="006016B3" w:rsidP="00282293">
            <w:pPr>
              <w:rPr>
                <w:sz w:val="21"/>
                <w:szCs w:val="21"/>
              </w:rPr>
            </w:pPr>
          </w:p>
          <w:p w:rsidR="006016B3" w:rsidRPr="00137C37" w:rsidRDefault="006016B3" w:rsidP="00282293">
            <w:pPr>
              <w:rPr>
                <w:sz w:val="21"/>
                <w:szCs w:val="21"/>
              </w:rPr>
            </w:pPr>
            <w:r w:rsidRPr="00137C37">
              <w:rPr>
                <w:rFonts w:hint="eastAsia"/>
                <w:sz w:val="21"/>
                <w:szCs w:val="21"/>
              </w:rPr>
              <w:t>培养目标：（本表可不</w:t>
            </w:r>
            <w:proofErr w:type="gramStart"/>
            <w:r w:rsidRPr="00137C37">
              <w:rPr>
                <w:rFonts w:hint="eastAsia"/>
                <w:sz w:val="21"/>
                <w:szCs w:val="21"/>
              </w:rPr>
              <w:t>填政治</w:t>
            </w:r>
            <w:proofErr w:type="gramEnd"/>
            <w:r w:rsidRPr="00137C37">
              <w:rPr>
                <w:rFonts w:hint="eastAsia"/>
                <w:sz w:val="21"/>
                <w:szCs w:val="21"/>
              </w:rPr>
              <w:t>标准）</w:t>
            </w:r>
          </w:p>
          <w:p w:rsidR="006016B3" w:rsidRPr="00137C37" w:rsidRDefault="006016B3" w:rsidP="009630DF">
            <w:pPr>
              <w:ind w:right="280" w:firstLineChars="200" w:firstLine="420"/>
              <w:rPr>
                <w:b/>
                <w:sz w:val="21"/>
                <w:szCs w:val="21"/>
              </w:rPr>
            </w:pPr>
            <w:r w:rsidRPr="00137C37">
              <w:rPr>
                <w:rFonts w:hint="eastAsia"/>
                <w:sz w:val="21"/>
                <w:szCs w:val="21"/>
              </w:rPr>
              <w:t>经过四年的学习与培养，本专业的博士研究生应具备以下几方面的基本素质：比较牢固地掌握比较政治学的各种基本理论，熟悉中外主要政治制度变迁的历史；掌握社会调查的方法；熟悉社会科学方法论；对世界某一具体地区、国家的政治历史、制度、实践有深入的专门知识；熟练运用一门外国语，并获得第二外语的阅读能力；能在本专业做出有创新性质的研究成果。</w:t>
            </w:r>
          </w:p>
          <w:p w:rsidR="006016B3" w:rsidRPr="00137C37" w:rsidRDefault="006016B3" w:rsidP="00282293">
            <w:pPr>
              <w:rPr>
                <w:b/>
                <w:sz w:val="21"/>
                <w:szCs w:val="21"/>
              </w:rPr>
            </w:pPr>
          </w:p>
          <w:p w:rsidR="006016B3" w:rsidRPr="00137C37" w:rsidRDefault="006016B3" w:rsidP="00282293">
            <w:pPr>
              <w:rPr>
                <w:b/>
                <w:sz w:val="21"/>
                <w:szCs w:val="21"/>
              </w:rPr>
            </w:pPr>
          </w:p>
        </w:tc>
      </w:tr>
      <w:tr w:rsidR="006016B3" w:rsidRPr="00137C37" w:rsidTr="009402E9">
        <w:trPr>
          <w:trHeight w:val="1328"/>
        </w:trPr>
        <w:tc>
          <w:tcPr>
            <w:tcW w:w="8528" w:type="dxa"/>
          </w:tcPr>
          <w:p w:rsidR="006016B3" w:rsidRPr="00137C37" w:rsidRDefault="006016B3" w:rsidP="00282293">
            <w:pPr>
              <w:rPr>
                <w:sz w:val="21"/>
                <w:szCs w:val="21"/>
              </w:rPr>
            </w:pPr>
            <w:r w:rsidRPr="00137C37">
              <w:rPr>
                <w:rFonts w:hint="eastAsia"/>
                <w:sz w:val="21"/>
                <w:szCs w:val="21"/>
              </w:rPr>
              <w:t>学习年限：四年</w:t>
            </w:r>
          </w:p>
          <w:p w:rsidR="006016B3" w:rsidRPr="00137C37" w:rsidRDefault="006016B3" w:rsidP="00282293">
            <w:pPr>
              <w:rPr>
                <w:b/>
                <w:sz w:val="21"/>
                <w:szCs w:val="21"/>
              </w:rPr>
            </w:pPr>
          </w:p>
        </w:tc>
      </w:tr>
      <w:tr w:rsidR="006016B3" w:rsidRPr="00137C37">
        <w:trPr>
          <w:trHeight w:val="1327"/>
        </w:trPr>
        <w:tc>
          <w:tcPr>
            <w:tcW w:w="8528" w:type="dxa"/>
          </w:tcPr>
          <w:p w:rsidR="006016B3" w:rsidRPr="00137C37" w:rsidRDefault="006016B3" w:rsidP="00282293">
            <w:pPr>
              <w:rPr>
                <w:sz w:val="21"/>
                <w:szCs w:val="21"/>
              </w:rPr>
            </w:pPr>
            <w:r w:rsidRPr="00137C37">
              <w:rPr>
                <w:rFonts w:hint="eastAsia"/>
                <w:sz w:val="21"/>
                <w:szCs w:val="21"/>
              </w:rPr>
              <w:t>应修学分：</w:t>
            </w:r>
            <w:r w:rsidRPr="00137C37">
              <w:rPr>
                <w:sz w:val="21"/>
                <w:szCs w:val="21"/>
              </w:rPr>
              <w:t>25</w:t>
            </w:r>
            <w:r w:rsidRPr="00137C37">
              <w:rPr>
                <w:rFonts w:hint="eastAsia"/>
                <w:sz w:val="21"/>
                <w:szCs w:val="21"/>
              </w:rPr>
              <w:t>学分</w:t>
            </w:r>
          </w:p>
          <w:p w:rsidR="006016B3" w:rsidRPr="00137C37" w:rsidRDefault="006016B3" w:rsidP="00282293">
            <w:pPr>
              <w:rPr>
                <w:sz w:val="21"/>
                <w:szCs w:val="21"/>
              </w:rPr>
            </w:pPr>
            <w:r w:rsidRPr="00137C37">
              <w:rPr>
                <w:rFonts w:hint="eastAsia"/>
                <w:sz w:val="21"/>
                <w:szCs w:val="21"/>
              </w:rPr>
              <w:t>必修：</w:t>
            </w:r>
            <w:r w:rsidRPr="00137C37">
              <w:rPr>
                <w:sz w:val="21"/>
                <w:szCs w:val="21"/>
              </w:rPr>
              <w:t xml:space="preserve">    10</w:t>
            </w:r>
            <w:r w:rsidRPr="00137C37">
              <w:rPr>
                <w:rFonts w:hint="eastAsia"/>
                <w:sz w:val="21"/>
                <w:szCs w:val="21"/>
              </w:rPr>
              <w:t>学分</w:t>
            </w:r>
          </w:p>
          <w:p w:rsidR="006016B3" w:rsidRPr="00137C37" w:rsidRDefault="006016B3" w:rsidP="00282293">
            <w:pPr>
              <w:rPr>
                <w:sz w:val="21"/>
                <w:szCs w:val="21"/>
              </w:rPr>
            </w:pPr>
            <w:r w:rsidRPr="00137C37">
              <w:rPr>
                <w:rFonts w:hint="eastAsia"/>
                <w:sz w:val="21"/>
                <w:szCs w:val="21"/>
              </w:rPr>
              <w:t>选修：</w:t>
            </w:r>
            <w:r w:rsidRPr="00137C37">
              <w:rPr>
                <w:sz w:val="21"/>
                <w:szCs w:val="21"/>
              </w:rPr>
              <w:t xml:space="preserve">    15</w:t>
            </w:r>
            <w:r w:rsidRPr="00137C37">
              <w:rPr>
                <w:rFonts w:hint="eastAsia"/>
                <w:sz w:val="21"/>
                <w:szCs w:val="21"/>
              </w:rPr>
              <w:t>学分</w:t>
            </w:r>
          </w:p>
          <w:p w:rsidR="006016B3" w:rsidRPr="00137C37" w:rsidRDefault="006016B3" w:rsidP="00B5690D">
            <w:pPr>
              <w:rPr>
                <w:sz w:val="21"/>
                <w:szCs w:val="21"/>
              </w:rPr>
            </w:pPr>
          </w:p>
          <w:p w:rsidR="006016B3" w:rsidRPr="00137C37" w:rsidRDefault="006016B3" w:rsidP="00282293">
            <w:pPr>
              <w:rPr>
                <w:sz w:val="21"/>
                <w:szCs w:val="21"/>
              </w:rPr>
            </w:pPr>
            <w:r w:rsidRPr="00137C37">
              <w:rPr>
                <w:rFonts w:hint="eastAsia"/>
                <w:sz w:val="21"/>
                <w:szCs w:val="21"/>
              </w:rPr>
              <w:t>在导师的指导下，选修课可在本专业和其他专业的博士生课程中任选。</w:t>
            </w:r>
          </w:p>
          <w:p w:rsidR="006016B3" w:rsidRPr="00137C37" w:rsidRDefault="006016B3" w:rsidP="00282293">
            <w:pPr>
              <w:rPr>
                <w:sz w:val="21"/>
                <w:szCs w:val="21"/>
              </w:rPr>
            </w:pPr>
          </w:p>
          <w:p w:rsidR="006016B3" w:rsidRPr="00137C37" w:rsidRDefault="006016B3" w:rsidP="00922B09">
            <w:pPr>
              <w:rPr>
                <w:sz w:val="21"/>
                <w:szCs w:val="21"/>
              </w:rPr>
            </w:pPr>
            <w:r w:rsidRPr="00137C37">
              <w:rPr>
                <w:rFonts w:hint="eastAsia"/>
                <w:color w:val="000000"/>
                <w:sz w:val="21"/>
                <w:szCs w:val="21"/>
              </w:rPr>
              <w:t>若硕士生阶段已在本院修过《</w:t>
            </w:r>
            <w:r w:rsidRPr="00137C37">
              <w:rPr>
                <w:rFonts w:hint="eastAsia"/>
                <w:sz w:val="21"/>
                <w:szCs w:val="21"/>
              </w:rPr>
              <w:t>政治学理论研究</w:t>
            </w:r>
            <w:r w:rsidRPr="00137C37">
              <w:rPr>
                <w:rFonts w:hint="eastAsia"/>
                <w:color w:val="000000"/>
                <w:sz w:val="21"/>
                <w:szCs w:val="21"/>
              </w:rPr>
              <w:t>》、《</w:t>
            </w:r>
            <w:r w:rsidRPr="00137C37">
              <w:rPr>
                <w:rFonts w:hint="eastAsia"/>
                <w:sz w:val="21"/>
                <w:szCs w:val="21"/>
              </w:rPr>
              <w:t>社会科学方法论研究</w:t>
            </w:r>
            <w:r w:rsidRPr="00137C37">
              <w:rPr>
                <w:rFonts w:hint="eastAsia"/>
                <w:color w:val="000000"/>
                <w:sz w:val="21"/>
                <w:szCs w:val="21"/>
              </w:rPr>
              <w:t>》，可在院内博士生专业课中选修两门课程替代，选定课程后，请向研究生教务办提交由导师签字的选课申请。</w:t>
            </w:r>
          </w:p>
          <w:p w:rsidR="006016B3" w:rsidRPr="00137C37" w:rsidRDefault="006016B3" w:rsidP="00282293">
            <w:pPr>
              <w:rPr>
                <w:sz w:val="21"/>
                <w:szCs w:val="21"/>
              </w:rPr>
            </w:pPr>
          </w:p>
        </w:tc>
      </w:tr>
    </w:tbl>
    <w:p w:rsidR="006016B3" w:rsidRPr="00137C37" w:rsidRDefault="006016B3" w:rsidP="00F913C0">
      <w:pPr>
        <w:rPr>
          <w:rFonts w:ascii="宋体"/>
          <w:sz w:val="24"/>
        </w:rPr>
      </w:pPr>
      <w:r w:rsidRPr="00137C37">
        <w:rPr>
          <w:rFonts w:ascii="宋体" w:hint="eastAsia"/>
          <w:sz w:val="24"/>
        </w:rPr>
        <w:t>注：本表不够可加页。</w:t>
      </w:r>
    </w:p>
    <w:p w:rsidR="006016B3" w:rsidRPr="00137C37" w:rsidRDefault="006016B3" w:rsidP="00282293">
      <w:pPr>
        <w:sectPr w:rsidR="006016B3" w:rsidRPr="00137C37">
          <w:footerReference w:type="even" r:id="rId7"/>
          <w:footerReference w:type="default" r:id="rId8"/>
          <w:pgSz w:w="11907" w:h="16840" w:code="9"/>
          <w:pgMar w:top="1440" w:right="1797" w:bottom="1440" w:left="1797" w:header="851" w:footer="992" w:gutter="0"/>
          <w:pgNumType w:start="1"/>
          <w:cols w:space="425"/>
          <w:titlePg/>
          <w:docGrid w:type="lines" w:linePitch="380" w:charSpace="-5735"/>
        </w:sectPr>
      </w:pPr>
    </w:p>
    <w:tbl>
      <w:tblPr>
        <w:tblpPr w:leftFromText="180" w:rightFromText="180" w:vertAnchor="text" w:horzAnchor="margin" w:tblpX="-612" w:tblpY="901"/>
        <w:tblW w:w="13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1161"/>
        <w:gridCol w:w="2552"/>
        <w:gridCol w:w="1134"/>
        <w:gridCol w:w="709"/>
        <w:gridCol w:w="1417"/>
        <w:gridCol w:w="4111"/>
        <w:gridCol w:w="1984"/>
      </w:tblGrid>
      <w:tr w:rsidR="00D2201D" w:rsidRPr="00137C37" w:rsidTr="00D2201D">
        <w:trPr>
          <w:cantSplit/>
        </w:trPr>
        <w:tc>
          <w:tcPr>
            <w:tcW w:w="648" w:type="dxa"/>
          </w:tcPr>
          <w:p w:rsidR="00D2201D" w:rsidRPr="00137C37" w:rsidRDefault="00D2201D" w:rsidP="007E44AE">
            <w:pPr>
              <w:pStyle w:val="a9"/>
              <w:rPr>
                <w:rFonts w:ascii="宋体"/>
                <w:b w:val="0"/>
                <w:sz w:val="21"/>
                <w:szCs w:val="21"/>
              </w:rPr>
            </w:pPr>
            <w:r w:rsidRPr="00137C37">
              <w:rPr>
                <w:rFonts w:ascii="宋体" w:hint="eastAsia"/>
                <w:b w:val="0"/>
                <w:sz w:val="21"/>
                <w:szCs w:val="21"/>
              </w:rPr>
              <w:lastRenderedPageBreak/>
              <w:t>序号</w:t>
            </w:r>
          </w:p>
        </w:tc>
        <w:tc>
          <w:tcPr>
            <w:tcW w:w="1161" w:type="dxa"/>
          </w:tcPr>
          <w:p w:rsidR="00D2201D" w:rsidRPr="00137C37" w:rsidRDefault="00D2201D" w:rsidP="007E44AE">
            <w:pPr>
              <w:rPr>
                <w:rFonts w:ascii="宋体"/>
                <w:sz w:val="21"/>
                <w:szCs w:val="21"/>
              </w:rPr>
            </w:pPr>
            <w:r w:rsidRPr="00137C37">
              <w:rPr>
                <w:rFonts w:ascii="宋体" w:hint="eastAsia"/>
                <w:sz w:val="21"/>
                <w:szCs w:val="21"/>
              </w:rPr>
              <w:t>课程编号</w:t>
            </w:r>
          </w:p>
        </w:tc>
        <w:tc>
          <w:tcPr>
            <w:tcW w:w="2552" w:type="dxa"/>
          </w:tcPr>
          <w:p w:rsidR="00D2201D" w:rsidRPr="00137C37" w:rsidRDefault="00D2201D" w:rsidP="007E44AE">
            <w:pPr>
              <w:tabs>
                <w:tab w:val="left" w:pos="3514"/>
              </w:tabs>
              <w:rPr>
                <w:rFonts w:ascii="宋体"/>
                <w:sz w:val="21"/>
                <w:szCs w:val="21"/>
              </w:rPr>
            </w:pPr>
            <w:r w:rsidRPr="00137C37">
              <w:rPr>
                <w:rFonts w:ascii="宋体" w:hint="eastAsia"/>
                <w:sz w:val="21"/>
                <w:szCs w:val="21"/>
              </w:rPr>
              <w:t>课</w:t>
            </w:r>
            <w:r w:rsidRPr="00137C37">
              <w:rPr>
                <w:rFonts w:ascii="宋体"/>
                <w:sz w:val="21"/>
                <w:szCs w:val="21"/>
              </w:rPr>
              <w:t xml:space="preserve"> </w:t>
            </w:r>
            <w:r w:rsidRPr="00137C37">
              <w:rPr>
                <w:rFonts w:ascii="宋体" w:hint="eastAsia"/>
                <w:sz w:val="21"/>
                <w:szCs w:val="21"/>
              </w:rPr>
              <w:t>程</w:t>
            </w:r>
            <w:r w:rsidRPr="00137C37">
              <w:rPr>
                <w:rFonts w:ascii="宋体"/>
                <w:sz w:val="21"/>
                <w:szCs w:val="21"/>
              </w:rPr>
              <w:t xml:space="preserve"> </w:t>
            </w:r>
            <w:r w:rsidRPr="00137C37">
              <w:rPr>
                <w:rFonts w:ascii="宋体" w:hint="eastAsia"/>
                <w:sz w:val="21"/>
                <w:szCs w:val="21"/>
              </w:rPr>
              <w:t>名</w:t>
            </w:r>
            <w:r w:rsidRPr="00137C37">
              <w:rPr>
                <w:rFonts w:ascii="宋体"/>
                <w:sz w:val="21"/>
                <w:szCs w:val="21"/>
              </w:rPr>
              <w:t xml:space="preserve"> </w:t>
            </w:r>
            <w:r w:rsidRPr="00137C37">
              <w:rPr>
                <w:rFonts w:ascii="宋体" w:hint="eastAsia"/>
                <w:sz w:val="21"/>
                <w:szCs w:val="21"/>
              </w:rPr>
              <w:t>称</w:t>
            </w:r>
          </w:p>
        </w:tc>
        <w:tc>
          <w:tcPr>
            <w:tcW w:w="1134" w:type="dxa"/>
          </w:tcPr>
          <w:p w:rsidR="00D2201D" w:rsidRPr="00137C37" w:rsidRDefault="00D2201D" w:rsidP="007E44AE">
            <w:pPr>
              <w:rPr>
                <w:rFonts w:ascii="宋体"/>
                <w:sz w:val="21"/>
                <w:szCs w:val="21"/>
              </w:rPr>
            </w:pPr>
            <w:r w:rsidRPr="00137C37">
              <w:rPr>
                <w:rFonts w:ascii="宋体" w:hint="eastAsia"/>
                <w:sz w:val="21"/>
                <w:szCs w:val="21"/>
              </w:rPr>
              <w:t>课程类型</w:t>
            </w:r>
          </w:p>
        </w:tc>
        <w:tc>
          <w:tcPr>
            <w:tcW w:w="709" w:type="dxa"/>
          </w:tcPr>
          <w:p w:rsidR="00D2201D" w:rsidRPr="00137C37" w:rsidRDefault="00D2201D" w:rsidP="007E44AE">
            <w:pPr>
              <w:rPr>
                <w:rFonts w:ascii="宋体"/>
                <w:sz w:val="21"/>
                <w:szCs w:val="21"/>
              </w:rPr>
            </w:pPr>
            <w:r w:rsidRPr="00137C37">
              <w:rPr>
                <w:rFonts w:ascii="宋体" w:hint="eastAsia"/>
                <w:sz w:val="21"/>
                <w:szCs w:val="21"/>
              </w:rPr>
              <w:t>学分</w:t>
            </w:r>
          </w:p>
        </w:tc>
        <w:tc>
          <w:tcPr>
            <w:tcW w:w="1417" w:type="dxa"/>
          </w:tcPr>
          <w:p w:rsidR="00D2201D" w:rsidRPr="00137C37" w:rsidRDefault="00D2201D" w:rsidP="007E44AE">
            <w:pPr>
              <w:rPr>
                <w:rFonts w:ascii="宋体"/>
                <w:sz w:val="21"/>
                <w:szCs w:val="21"/>
              </w:rPr>
            </w:pPr>
            <w:r w:rsidRPr="00137C37">
              <w:rPr>
                <w:rFonts w:ascii="宋体" w:hint="eastAsia"/>
                <w:sz w:val="21"/>
                <w:szCs w:val="21"/>
              </w:rPr>
              <w:t>开课学期</w:t>
            </w:r>
          </w:p>
        </w:tc>
        <w:tc>
          <w:tcPr>
            <w:tcW w:w="4111" w:type="dxa"/>
          </w:tcPr>
          <w:p w:rsidR="00D2201D" w:rsidRPr="00137C37" w:rsidRDefault="00D2201D" w:rsidP="007E44AE">
            <w:pPr>
              <w:rPr>
                <w:rFonts w:ascii="宋体"/>
                <w:sz w:val="21"/>
                <w:szCs w:val="21"/>
              </w:rPr>
            </w:pPr>
            <w:r w:rsidRPr="00137C37">
              <w:rPr>
                <w:rFonts w:ascii="宋体" w:hint="eastAsia"/>
                <w:sz w:val="21"/>
                <w:szCs w:val="21"/>
              </w:rPr>
              <w:t>任课教师（职称）及承担学时</w:t>
            </w:r>
            <w:r w:rsidRPr="00137C37">
              <w:rPr>
                <w:rStyle w:val="af0"/>
                <w:rFonts w:ascii="宋体"/>
                <w:sz w:val="21"/>
                <w:szCs w:val="21"/>
              </w:rPr>
              <w:footnoteReference w:id="1"/>
            </w:r>
          </w:p>
        </w:tc>
        <w:tc>
          <w:tcPr>
            <w:tcW w:w="1984" w:type="dxa"/>
          </w:tcPr>
          <w:p w:rsidR="00D2201D" w:rsidRPr="00137C37" w:rsidRDefault="00D2201D" w:rsidP="007E44AE">
            <w:pPr>
              <w:rPr>
                <w:rFonts w:ascii="宋体"/>
                <w:sz w:val="21"/>
                <w:szCs w:val="21"/>
              </w:rPr>
            </w:pPr>
            <w:r w:rsidRPr="00137C37">
              <w:rPr>
                <w:rFonts w:ascii="宋体" w:hint="eastAsia"/>
                <w:sz w:val="21"/>
                <w:szCs w:val="21"/>
              </w:rPr>
              <w:t>适用专业（本专业及其它专业）</w:t>
            </w:r>
          </w:p>
        </w:tc>
      </w:tr>
      <w:tr w:rsidR="00D2201D" w:rsidRPr="00137C37" w:rsidTr="00D2201D">
        <w:trPr>
          <w:cantSplit/>
        </w:trPr>
        <w:tc>
          <w:tcPr>
            <w:tcW w:w="648" w:type="dxa"/>
          </w:tcPr>
          <w:p w:rsidR="00D2201D" w:rsidRPr="00137C37" w:rsidRDefault="00D2201D" w:rsidP="007E44AE">
            <w:pPr>
              <w:rPr>
                <w:rFonts w:ascii="宋体"/>
                <w:sz w:val="21"/>
                <w:szCs w:val="21"/>
              </w:rPr>
            </w:pPr>
            <w:r w:rsidRPr="00137C37">
              <w:rPr>
                <w:rFonts w:ascii="宋体"/>
                <w:sz w:val="21"/>
                <w:szCs w:val="21"/>
              </w:rPr>
              <w:t>1</w:t>
            </w:r>
          </w:p>
        </w:tc>
        <w:tc>
          <w:tcPr>
            <w:tcW w:w="1161" w:type="dxa"/>
          </w:tcPr>
          <w:p w:rsidR="00D2201D" w:rsidRPr="00137C37" w:rsidRDefault="00D2201D" w:rsidP="007E44AE">
            <w:pPr>
              <w:rPr>
                <w:rFonts w:ascii="宋体"/>
                <w:sz w:val="21"/>
                <w:szCs w:val="21"/>
              </w:rPr>
            </w:pPr>
            <w:r w:rsidRPr="00137C37">
              <w:rPr>
                <w:rFonts w:ascii="宋体"/>
                <w:sz w:val="21"/>
                <w:szCs w:val="21"/>
              </w:rPr>
              <w:t>02419625</w:t>
            </w:r>
          </w:p>
        </w:tc>
        <w:tc>
          <w:tcPr>
            <w:tcW w:w="2552" w:type="dxa"/>
          </w:tcPr>
          <w:p w:rsidR="00D2201D" w:rsidRPr="00137C37" w:rsidRDefault="00D2201D" w:rsidP="007E44AE">
            <w:pPr>
              <w:rPr>
                <w:rFonts w:ascii="宋体"/>
                <w:sz w:val="21"/>
                <w:szCs w:val="21"/>
              </w:rPr>
            </w:pPr>
            <w:r w:rsidRPr="00137C37">
              <w:rPr>
                <w:rFonts w:ascii="宋体" w:hint="eastAsia"/>
                <w:sz w:val="21"/>
                <w:szCs w:val="21"/>
              </w:rPr>
              <w:t>政治学理论研究</w:t>
            </w:r>
          </w:p>
        </w:tc>
        <w:tc>
          <w:tcPr>
            <w:tcW w:w="1134" w:type="dxa"/>
          </w:tcPr>
          <w:p w:rsidR="00D2201D" w:rsidRPr="00137C37" w:rsidRDefault="00D2201D" w:rsidP="007E44AE">
            <w:pPr>
              <w:rPr>
                <w:rFonts w:ascii="宋体"/>
                <w:sz w:val="21"/>
                <w:szCs w:val="21"/>
              </w:rPr>
            </w:pPr>
            <w:r w:rsidRPr="00137C37">
              <w:rPr>
                <w:rFonts w:ascii="宋体" w:hint="eastAsia"/>
                <w:sz w:val="21"/>
                <w:szCs w:val="21"/>
              </w:rPr>
              <w:t>必修</w:t>
            </w:r>
          </w:p>
        </w:tc>
        <w:tc>
          <w:tcPr>
            <w:tcW w:w="709" w:type="dxa"/>
          </w:tcPr>
          <w:p w:rsidR="00D2201D" w:rsidRPr="00137C37" w:rsidRDefault="00D2201D" w:rsidP="007E44AE">
            <w:pPr>
              <w:rPr>
                <w:rFonts w:ascii="宋体"/>
                <w:sz w:val="21"/>
                <w:szCs w:val="21"/>
              </w:rPr>
            </w:pPr>
            <w:r w:rsidRPr="00137C37">
              <w:rPr>
                <w:rFonts w:ascii="宋体"/>
                <w:sz w:val="21"/>
                <w:szCs w:val="21"/>
              </w:rPr>
              <w:t>3</w:t>
            </w:r>
          </w:p>
        </w:tc>
        <w:tc>
          <w:tcPr>
            <w:tcW w:w="1417" w:type="dxa"/>
          </w:tcPr>
          <w:p w:rsidR="00D2201D" w:rsidRPr="00137C37" w:rsidRDefault="00D2201D" w:rsidP="007E44AE">
            <w:pPr>
              <w:rPr>
                <w:rFonts w:ascii="宋体"/>
                <w:sz w:val="21"/>
                <w:szCs w:val="21"/>
              </w:rPr>
            </w:pPr>
            <w:r w:rsidRPr="00137C37">
              <w:rPr>
                <w:rFonts w:ascii="宋体" w:hint="eastAsia"/>
                <w:sz w:val="21"/>
                <w:szCs w:val="21"/>
              </w:rPr>
              <w:t>第</w:t>
            </w:r>
            <w:r w:rsidRPr="00137C37">
              <w:rPr>
                <w:rFonts w:ascii="宋体"/>
                <w:sz w:val="21"/>
                <w:szCs w:val="21"/>
              </w:rPr>
              <w:t>2</w:t>
            </w:r>
            <w:r w:rsidRPr="00137C37">
              <w:rPr>
                <w:rFonts w:ascii="宋体" w:hint="eastAsia"/>
                <w:sz w:val="21"/>
                <w:szCs w:val="21"/>
              </w:rPr>
              <w:t>学期</w:t>
            </w:r>
          </w:p>
        </w:tc>
        <w:tc>
          <w:tcPr>
            <w:tcW w:w="4111" w:type="dxa"/>
          </w:tcPr>
          <w:p w:rsidR="00D2201D" w:rsidRPr="00137C37" w:rsidRDefault="00D2201D" w:rsidP="007E44AE">
            <w:pPr>
              <w:rPr>
                <w:rFonts w:ascii="宋体"/>
                <w:sz w:val="21"/>
                <w:szCs w:val="21"/>
              </w:rPr>
            </w:pPr>
            <w:r w:rsidRPr="00137C37">
              <w:rPr>
                <w:rFonts w:ascii="宋体" w:hint="eastAsia"/>
                <w:sz w:val="21"/>
                <w:szCs w:val="21"/>
              </w:rPr>
              <w:t>潘维（教授）钱雪梅（副教授）节大</w:t>
            </w:r>
            <w:proofErr w:type="gramStart"/>
            <w:r w:rsidRPr="00137C37">
              <w:rPr>
                <w:rFonts w:ascii="宋体" w:hint="eastAsia"/>
                <w:sz w:val="21"/>
                <w:szCs w:val="21"/>
              </w:rPr>
              <w:t>磊</w:t>
            </w:r>
            <w:proofErr w:type="gramEnd"/>
            <w:r w:rsidRPr="00137C37">
              <w:rPr>
                <w:rFonts w:ascii="宋体" w:hint="eastAsia"/>
                <w:sz w:val="21"/>
                <w:szCs w:val="21"/>
              </w:rPr>
              <w:t>（副教授）每学年轮流</w:t>
            </w:r>
            <w:r w:rsidRPr="00137C37">
              <w:rPr>
                <w:rFonts w:ascii="宋体"/>
                <w:sz w:val="21"/>
                <w:szCs w:val="21"/>
              </w:rPr>
              <w:t>开课</w:t>
            </w:r>
            <w:r w:rsidRPr="00137C37">
              <w:rPr>
                <w:rFonts w:ascii="宋体" w:hint="eastAsia"/>
                <w:sz w:val="21"/>
                <w:szCs w:val="21"/>
              </w:rPr>
              <w:t>（17周）</w:t>
            </w:r>
          </w:p>
        </w:tc>
        <w:tc>
          <w:tcPr>
            <w:tcW w:w="1984" w:type="dxa"/>
          </w:tcPr>
          <w:p w:rsidR="00D2201D" w:rsidRPr="00137C37" w:rsidRDefault="00D2201D" w:rsidP="007E44AE">
            <w:pPr>
              <w:rPr>
                <w:rFonts w:ascii="宋体"/>
                <w:sz w:val="21"/>
                <w:szCs w:val="21"/>
              </w:rPr>
            </w:pPr>
            <w:r w:rsidRPr="00137C37">
              <w:rPr>
                <w:rFonts w:ascii="宋体" w:hint="eastAsia"/>
                <w:sz w:val="21"/>
                <w:szCs w:val="21"/>
              </w:rPr>
              <w:t>全院各专业</w:t>
            </w:r>
          </w:p>
        </w:tc>
      </w:tr>
      <w:tr w:rsidR="00D2201D" w:rsidRPr="00137C37" w:rsidTr="00D2201D">
        <w:trPr>
          <w:cantSplit/>
        </w:trPr>
        <w:tc>
          <w:tcPr>
            <w:tcW w:w="648" w:type="dxa"/>
          </w:tcPr>
          <w:p w:rsidR="00D2201D" w:rsidRPr="00137C37" w:rsidRDefault="00D2201D" w:rsidP="007E44AE">
            <w:pPr>
              <w:rPr>
                <w:rFonts w:ascii="宋体"/>
                <w:sz w:val="21"/>
                <w:szCs w:val="21"/>
              </w:rPr>
            </w:pPr>
            <w:r w:rsidRPr="00137C37">
              <w:rPr>
                <w:rFonts w:ascii="宋体"/>
                <w:sz w:val="21"/>
                <w:szCs w:val="21"/>
              </w:rPr>
              <w:t>2</w:t>
            </w:r>
          </w:p>
        </w:tc>
        <w:tc>
          <w:tcPr>
            <w:tcW w:w="1161" w:type="dxa"/>
          </w:tcPr>
          <w:p w:rsidR="00D2201D" w:rsidRPr="00137C37" w:rsidRDefault="00D2201D" w:rsidP="007E44AE">
            <w:pPr>
              <w:rPr>
                <w:rFonts w:ascii="宋体"/>
                <w:sz w:val="21"/>
                <w:szCs w:val="21"/>
              </w:rPr>
            </w:pPr>
            <w:r w:rsidRPr="00137C37">
              <w:rPr>
                <w:rFonts w:ascii="宋体"/>
                <w:sz w:val="21"/>
                <w:szCs w:val="21"/>
              </w:rPr>
              <w:t>02419623</w:t>
            </w:r>
          </w:p>
        </w:tc>
        <w:tc>
          <w:tcPr>
            <w:tcW w:w="2552" w:type="dxa"/>
          </w:tcPr>
          <w:p w:rsidR="00D2201D" w:rsidRPr="00137C37" w:rsidRDefault="00D2201D" w:rsidP="007E44AE">
            <w:pPr>
              <w:rPr>
                <w:rFonts w:ascii="宋体"/>
                <w:sz w:val="21"/>
                <w:szCs w:val="21"/>
              </w:rPr>
            </w:pPr>
            <w:r w:rsidRPr="00137C37">
              <w:rPr>
                <w:rFonts w:ascii="宋体" w:hint="eastAsia"/>
                <w:sz w:val="21"/>
                <w:szCs w:val="21"/>
              </w:rPr>
              <w:t>社会科学方法论研究</w:t>
            </w:r>
          </w:p>
        </w:tc>
        <w:tc>
          <w:tcPr>
            <w:tcW w:w="1134" w:type="dxa"/>
          </w:tcPr>
          <w:p w:rsidR="00D2201D" w:rsidRPr="00137C37" w:rsidRDefault="00D2201D" w:rsidP="007E44AE">
            <w:pPr>
              <w:rPr>
                <w:rFonts w:ascii="宋体"/>
                <w:sz w:val="21"/>
                <w:szCs w:val="21"/>
              </w:rPr>
            </w:pPr>
            <w:r w:rsidRPr="00137C37">
              <w:rPr>
                <w:rFonts w:ascii="宋体" w:hint="eastAsia"/>
                <w:sz w:val="21"/>
                <w:szCs w:val="21"/>
              </w:rPr>
              <w:t>必修</w:t>
            </w:r>
          </w:p>
        </w:tc>
        <w:tc>
          <w:tcPr>
            <w:tcW w:w="709" w:type="dxa"/>
          </w:tcPr>
          <w:p w:rsidR="00D2201D" w:rsidRPr="00137C37" w:rsidRDefault="00D2201D" w:rsidP="007E44AE">
            <w:pPr>
              <w:rPr>
                <w:rFonts w:ascii="宋体"/>
                <w:sz w:val="21"/>
                <w:szCs w:val="21"/>
              </w:rPr>
            </w:pPr>
            <w:r w:rsidRPr="00137C37">
              <w:rPr>
                <w:rFonts w:ascii="宋体"/>
                <w:sz w:val="21"/>
                <w:szCs w:val="21"/>
              </w:rPr>
              <w:t>3</w:t>
            </w:r>
          </w:p>
        </w:tc>
        <w:tc>
          <w:tcPr>
            <w:tcW w:w="1417" w:type="dxa"/>
          </w:tcPr>
          <w:p w:rsidR="00D2201D" w:rsidRPr="00137C37" w:rsidRDefault="00D2201D" w:rsidP="007E44AE">
            <w:pPr>
              <w:rPr>
                <w:rFonts w:ascii="宋体"/>
                <w:sz w:val="21"/>
                <w:szCs w:val="21"/>
              </w:rPr>
            </w:pPr>
            <w:r w:rsidRPr="00137C37">
              <w:rPr>
                <w:rFonts w:ascii="宋体" w:hint="eastAsia"/>
                <w:sz w:val="21"/>
                <w:szCs w:val="21"/>
              </w:rPr>
              <w:t>第</w:t>
            </w:r>
            <w:r w:rsidRPr="00137C37">
              <w:rPr>
                <w:rFonts w:ascii="宋体"/>
                <w:sz w:val="21"/>
                <w:szCs w:val="21"/>
              </w:rPr>
              <w:t>2</w:t>
            </w:r>
            <w:r w:rsidRPr="00137C37">
              <w:rPr>
                <w:rFonts w:ascii="宋体" w:hint="eastAsia"/>
                <w:sz w:val="21"/>
                <w:szCs w:val="21"/>
              </w:rPr>
              <w:t>学期</w:t>
            </w:r>
          </w:p>
        </w:tc>
        <w:tc>
          <w:tcPr>
            <w:tcW w:w="4111" w:type="dxa"/>
          </w:tcPr>
          <w:p w:rsidR="00D2201D" w:rsidRPr="00137C37" w:rsidRDefault="00D2201D" w:rsidP="007E44AE">
            <w:pPr>
              <w:rPr>
                <w:rFonts w:ascii="宋体"/>
                <w:sz w:val="21"/>
                <w:szCs w:val="21"/>
              </w:rPr>
            </w:pPr>
            <w:r w:rsidRPr="00137C37">
              <w:rPr>
                <w:rFonts w:ascii="宋体" w:hint="eastAsia"/>
                <w:sz w:val="21"/>
                <w:szCs w:val="21"/>
              </w:rPr>
              <w:t>潘维</w:t>
            </w:r>
            <w:r w:rsidRPr="00137C37">
              <w:rPr>
                <w:rFonts w:ascii="宋体"/>
                <w:sz w:val="21"/>
                <w:szCs w:val="21"/>
              </w:rPr>
              <w:t xml:space="preserve"> </w:t>
            </w:r>
            <w:r w:rsidRPr="00137C37">
              <w:rPr>
                <w:rFonts w:ascii="宋体" w:hint="eastAsia"/>
                <w:sz w:val="21"/>
                <w:szCs w:val="21"/>
              </w:rPr>
              <w:t>（教授）陈绍锋（副教授）</w:t>
            </w:r>
            <w:r w:rsidRPr="00137C37">
              <w:rPr>
                <w:rFonts w:ascii="宋体"/>
                <w:sz w:val="21"/>
                <w:szCs w:val="21"/>
              </w:rPr>
              <w:t>（</w:t>
            </w:r>
            <w:r w:rsidRPr="00137C37">
              <w:rPr>
                <w:rFonts w:ascii="宋体" w:hint="eastAsia"/>
                <w:sz w:val="21"/>
                <w:szCs w:val="21"/>
              </w:rPr>
              <w:t>17周</w:t>
            </w:r>
            <w:r w:rsidRPr="00137C37">
              <w:rPr>
                <w:rFonts w:ascii="宋体"/>
                <w:sz w:val="21"/>
                <w:szCs w:val="21"/>
              </w:rPr>
              <w:t>）</w:t>
            </w:r>
          </w:p>
        </w:tc>
        <w:tc>
          <w:tcPr>
            <w:tcW w:w="1984" w:type="dxa"/>
          </w:tcPr>
          <w:p w:rsidR="00D2201D" w:rsidRPr="00137C37" w:rsidRDefault="00D2201D" w:rsidP="007E44AE">
            <w:pPr>
              <w:rPr>
                <w:rFonts w:ascii="宋体"/>
                <w:sz w:val="21"/>
                <w:szCs w:val="21"/>
              </w:rPr>
            </w:pPr>
            <w:r w:rsidRPr="00137C37">
              <w:rPr>
                <w:rFonts w:ascii="宋体" w:hint="eastAsia"/>
                <w:sz w:val="21"/>
                <w:szCs w:val="21"/>
              </w:rPr>
              <w:t>全院各专业</w:t>
            </w:r>
          </w:p>
        </w:tc>
      </w:tr>
      <w:tr w:rsidR="00D2201D" w:rsidRPr="00137C37" w:rsidTr="00D2201D">
        <w:trPr>
          <w:cantSplit/>
        </w:trPr>
        <w:tc>
          <w:tcPr>
            <w:tcW w:w="648" w:type="dxa"/>
          </w:tcPr>
          <w:p w:rsidR="00D2201D" w:rsidRPr="00137C37" w:rsidRDefault="00D2201D" w:rsidP="007E44AE">
            <w:pPr>
              <w:rPr>
                <w:rFonts w:ascii="宋体"/>
                <w:sz w:val="21"/>
                <w:szCs w:val="21"/>
              </w:rPr>
            </w:pPr>
            <w:r w:rsidRPr="00137C37">
              <w:rPr>
                <w:rFonts w:ascii="宋体"/>
                <w:sz w:val="21"/>
                <w:szCs w:val="21"/>
              </w:rPr>
              <w:t>3</w:t>
            </w:r>
          </w:p>
        </w:tc>
        <w:tc>
          <w:tcPr>
            <w:tcW w:w="1161" w:type="dxa"/>
          </w:tcPr>
          <w:p w:rsidR="00D2201D" w:rsidRPr="00137C37" w:rsidRDefault="00D2201D" w:rsidP="007E44AE">
            <w:pPr>
              <w:rPr>
                <w:rFonts w:ascii="宋体"/>
                <w:sz w:val="21"/>
                <w:szCs w:val="21"/>
              </w:rPr>
            </w:pPr>
            <w:r w:rsidRPr="00137C37">
              <w:rPr>
                <w:rFonts w:ascii="宋体"/>
                <w:sz w:val="21"/>
                <w:szCs w:val="21"/>
              </w:rPr>
              <w:t>02409617</w:t>
            </w:r>
          </w:p>
        </w:tc>
        <w:tc>
          <w:tcPr>
            <w:tcW w:w="2552" w:type="dxa"/>
          </w:tcPr>
          <w:p w:rsidR="00D2201D" w:rsidRPr="00137C37" w:rsidRDefault="00D2201D" w:rsidP="007E44AE">
            <w:pPr>
              <w:rPr>
                <w:rFonts w:ascii="宋体"/>
                <w:sz w:val="21"/>
                <w:szCs w:val="21"/>
              </w:rPr>
            </w:pPr>
            <w:r w:rsidRPr="00137C37">
              <w:rPr>
                <w:rFonts w:ascii="宋体" w:hint="eastAsia"/>
                <w:sz w:val="21"/>
                <w:szCs w:val="21"/>
              </w:rPr>
              <w:t>西方政治思想研究</w:t>
            </w:r>
          </w:p>
        </w:tc>
        <w:tc>
          <w:tcPr>
            <w:tcW w:w="1134" w:type="dxa"/>
          </w:tcPr>
          <w:p w:rsidR="00D2201D" w:rsidRPr="00137C37" w:rsidRDefault="00D2201D" w:rsidP="007E44AE">
            <w:pPr>
              <w:rPr>
                <w:rFonts w:ascii="宋体"/>
                <w:sz w:val="21"/>
                <w:szCs w:val="21"/>
              </w:rPr>
            </w:pPr>
            <w:r w:rsidRPr="00137C37">
              <w:rPr>
                <w:rFonts w:ascii="宋体" w:hint="eastAsia"/>
                <w:sz w:val="21"/>
                <w:szCs w:val="21"/>
              </w:rPr>
              <w:t>选修</w:t>
            </w:r>
          </w:p>
        </w:tc>
        <w:tc>
          <w:tcPr>
            <w:tcW w:w="709" w:type="dxa"/>
          </w:tcPr>
          <w:p w:rsidR="00D2201D" w:rsidRPr="00137C37" w:rsidRDefault="00D2201D" w:rsidP="007E44AE">
            <w:pPr>
              <w:rPr>
                <w:rFonts w:ascii="宋体"/>
                <w:sz w:val="21"/>
                <w:szCs w:val="21"/>
              </w:rPr>
            </w:pPr>
            <w:r w:rsidRPr="00137C37">
              <w:rPr>
                <w:rFonts w:ascii="宋体"/>
                <w:sz w:val="21"/>
                <w:szCs w:val="21"/>
              </w:rPr>
              <w:t>3</w:t>
            </w:r>
          </w:p>
        </w:tc>
        <w:tc>
          <w:tcPr>
            <w:tcW w:w="1417" w:type="dxa"/>
          </w:tcPr>
          <w:p w:rsidR="00D2201D" w:rsidRPr="00137C37" w:rsidRDefault="00D2201D" w:rsidP="007E44AE">
            <w:pPr>
              <w:rPr>
                <w:rFonts w:ascii="宋体"/>
                <w:sz w:val="21"/>
                <w:szCs w:val="21"/>
              </w:rPr>
            </w:pPr>
            <w:r w:rsidRPr="00137C37">
              <w:rPr>
                <w:rFonts w:ascii="宋体" w:hint="eastAsia"/>
                <w:sz w:val="21"/>
                <w:szCs w:val="21"/>
              </w:rPr>
              <w:t>第</w:t>
            </w:r>
            <w:r w:rsidRPr="00137C37">
              <w:rPr>
                <w:rFonts w:ascii="宋体"/>
                <w:sz w:val="21"/>
                <w:szCs w:val="21"/>
              </w:rPr>
              <w:t>1</w:t>
            </w:r>
            <w:r w:rsidRPr="00137C37">
              <w:rPr>
                <w:rFonts w:ascii="宋体" w:hint="eastAsia"/>
                <w:sz w:val="21"/>
                <w:szCs w:val="21"/>
              </w:rPr>
              <w:t>学期</w:t>
            </w:r>
          </w:p>
        </w:tc>
        <w:tc>
          <w:tcPr>
            <w:tcW w:w="4111" w:type="dxa"/>
          </w:tcPr>
          <w:p w:rsidR="00D2201D" w:rsidRPr="00137C37" w:rsidRDefault="00D2201D" w:rsidP="007E44AE">
            <w:pPr>
              <w:rPr>
                <w:rFonts w:ascii="宋体"/>
                <w:sz w:val="21"/>
                <w:szCs w:val="21"/>
              </w:rPr>
            </w:pPr>
            <w:r w:rsidRPr="00137C37">
              <w:rPr>
                <w:rFonts w:ascii="宋体" w:hint="eastAsia"/>
                <w:sz w:val="21"/>
                <w:szCs w:val="21"/>
              </w:rPr>
              <w:t>唐士其（教授）17周</w:t>
            </w:r>
          </w:p>
        </w:tc>
        <w:tc>
          <w:tcPr>
            <w:tcW w:w="1984" w:type="dxa"/>
          </w:tcPr>
          <w:p w:rsidR="00D2201D" w:rsidRPr="00137C37" w:rsidRDefault="00D2201D" w:rsidP="007E44AE">
            <w:pPr>
              <w:rPr>
                <w:rFonts w:ascii="宋体"/>
                <w:sz w:val="21"/>
                <w:szCs w:val="21"/>
              </w:rPr>
            </w:pPr>
          </w:p>
        </w:tc>
      </w:tr>
      <w:tr w:rsidR="00D2201D" w:rsidRPr="00137C37" w:rsidTr="00D2201D">
        <w:trPr>
          <w:cantSplit/>
        </w:trPr>
        <w:tc>
          <w:tcPr>
            <w:tcW w:w="648" w:type="dxa"/>
          </w:tcPr>
          <w:p w:rsidR="00D2201D" w:rsidRPr="00137C37" w:rsidRDefault="00D2201D" w:rsidP="007E44AE">
            <w:pPr>
              <w:rPr>
                <w:rFonts w:ascii="宋体"/>
                <w:sz w:val="21"/>
                <w:szCs w:val="21"/>
              </w:rPr>
            </w:pPr>
            <w:r w:rsidRPr="00137C37">
              <w:rPr>
                <w:rFonts w:ascii="宋体"/>
                <w:sz w:val="21"/>
                <w:szCs w:val="21"/>
              </w:rPr>
              <w:t>4</w:t>
            </w:r>
          </w:p>
        </w:tc>
        <w:tc>
          <w:tcPr>
            <w:tcW w:w="1161" w:type="dxa"/>
          </w:tcPr>
          <w:p w:rsidR="00D2201D" w:rsidRPr="00137C37" w:rsidRDefault="00D2201D" w:rsidP="007E44AE">
            <w:pPr>
              <w:rPr>
                <w:rFonts w:ascii="宋体"/>
                <w:sz w:val="21"/>
                <w:szCs w:val="21"/>
              </w:rPr>
            </w:pPr>
            <w:r w:rsidRPr="00137C37">
              <w:rPr>
                <w:rFonts w:ascii="宋体"/>
                <w:sz w:val="21"/>
                <w:szCs w:val="21"/>
              </w:rPr>
              <w:t>02405322</w:t>
            </w:r>
          </w:p>
        </w:tc>
        <w:tc>
          <w:tcPr>
            <w:tcW w:w="2552" w:type="dxa"/>
          </w:tcPr>
          <w:p w:rsidR="00D2201D" w:rsidRPr="00137C37" w:rsidRDefault="00D2201D" w:rsidP="007E44AE">
            <w:pPr>
              <w:rPr>
                <w:rFonts w:ascii="宋体"/>
                <w:sz w:val="21"/>
                <w:szCs w:val="21"/>
              </w:rPr>
            </w:pPr>
            <w:r w:rsidRPr="00137C37">
              <w:rPr>
                <w:rFonts w:ascii="宋体" w:hint="eastAsia"/>
                <w:sz w:val="21"/>
                <w:szCs w:val="21"/>
              </w:rPr>
              <w:t>比较政治学理论问题</w:t>
            </w:r>
          </w:p>
        </w:tc>
        <w:tc>
          <w:tcPr>
            <w:tcW w:w="1134" w:type="dxa"/>
          </w:tcPr>
          <w:p w:rsidR="00D2201D" w:rsidRPr="00137C37" w:rsidRDefault="00D2201D" w:rsidP="007E44AE">
            <w:pPr>
              <w:rPr>
                <w:rFonts w:ascii="宋体"/>
                <w:sz w:val="21"/>
                <w:szCs w:val="21"/>
              </w:rPr>
            </w:pPr>
            <w:r w:rsidRPr="00137C37">
              <w:rPr>
                <w:rFonts w:ascii="宋体" w:hint="eastAsia"/>
                <w:sz w:val="21"/>
                <w:szCs w:val="21"/>
              </w:rPr>
              <w:t>选修</w:t>
            </w:r>
          </w:p>
        </w:tc>
        <w:tc>
          <w:tcPr>
            <w:tcW w:w="709" w:type="dxa"/>
          </w:tcPr>
          <w:p w:rsidR="00D2201D" w:rsidRPr="00137C37" w:rsidRDefault="00D2201D" w:rsidP="007E44AE">
            <w:pPr>
              <w:rPr>
                <w:rFonts w:ascii="宋体"/>
                <w:sz w:val="21"/>
                <w:szCs w:val="21"/>
              </w:rPr>
            </w:pPr>
            <w:r w:rsidRPr="00137C37">
              <w:rPr>
                <w:rFonts w:ascii="宋体"/>
                <w:sz w:val="21"/>
                <w:szCs w:val="21"/>
              </w:rPr>
              <w:t>3</w:t>
            </w:r>
          </w:p>
        </w:tc>
        <w:tc>
          <w:tcPr>
            <w:tcW w:w="1417" w:type="dxa"/>
          </w:tcPr>
          <w:p w:rsidR="00D2201D" w:rsidRPr="00137C37" w:rsidRDefault="00D2201D" w:rsidP="007E44AE">
            <w:pPr>
              <w:rPr>
                <w:rFonts w:ascii="宋体"/>
                <w:sz w:val="21"/>
                <w:szCs w:val="21"/>
              </w:rPr>
            </w:pPr>
            <w:r w:rsidRPr="00137C37">
              <w:rPr>
                <w:rFonts w:ascii="宋体" w:hint="eastAsia"/>
                <w:sz w:val="21"/>
                <w:szCs w:val="21"/>
              </w:rPr>
              <w:t>第</w:t>
            </w:r>
            <w:r w:rsidRPr="00137C37">
              <w:rPr>
                <w:rFonts w:ascii="宋体"/>
                <w:sz w:val="21"/>
                <w:szCs w:val="21"/>
              </w:rPr>
              <w:t>2</w:t>
            </w:r>
            <w:r w:rsidRPr="00137C37">
              <w:rPr>
                <w:rFonts w:ascii="宋体" w:hint="eastAsia"/>
                <w:sz w:val="21"/>
                <w:szCs w:val="21"/>
              </w:rPr>
              <w:t>学期</w:t>
            </w:r>
          </w:p>
        </w:tc>
        <w:tc>
          <w:tcPr>
            <w:tcW w:w="4111" w:type="dxa"/>
          </w:tcPr>
          <w:p w:rsidR="00D2201D" w:rsidRPr="00137C37" w:rsidRDefault="00D2201D" w:rsidP="007E44AE">
            <w:pPr>
              <w:rPr>
                <w:rFonts w:ascii="宋体"/>
                <w:sz w:val="21"/>
                <w:szCs w:val="21"/>
              </w:rPr>
            </w:pPr>
            <w:r w:rsidRPr="00137C37">
              <w:rPr>
                <w:rFonts w:ascii="宋体" w:hint="eastAsia"/>
                <w:sz w:val="21"/>
                <w:szCs w:val="21"/>
              </w:rPr>
              <w:t>潘维（教授）17周</w:t>
            </w:r>
          </w:p>
        </w:tc>
        <w:tc>
          <w:tcPr>
            <w:tcW w:w="1984" w:type="dxa"/>
          </w:tcPr>
          <w:p w:rsidR="00D2201D" w:rsidRPr="00137C37" w:rsidRDefault="00D2201D" w:rsidP="007E44AE">
            <w:pPr>
              <w:rPr>
                <w:rFonts w:ascii="宋体"/>
                <w:sz w:val="21"/>
                <w:szCs w:val="21"/>
              </w:rPr>
            </w:pPr>
          </w:p>
        </w:tc>
      </w:tr>
      <w:tr w:rsidR="00D2201D" w:rsidRPr="00137C37" w:rsidTr="00D2201D">
        <w:trPr>
          <w:cantSplit/>
        </w:trPr>
        <w:tc>
          <w:tcPr>
            <w:tcW w:w="648" w:type="dxa"/>
          </w:tcPr>
          <w:p w:rsidR="00D2201D" w:rsidRPr="00137C37" w:rsidRDefault="00D2201D" w:rsidP="007E44AE">
            <w:pPr>
              <w:rPr>
                <w:rFonts w:ascii="宋体"/>
                <w:sz w:val="21"/>
                <w:szCs w:val="21"/>
              </w:rPr>
            </w:pPr>
            <w:r w:rsidRPr="00137C37">
              <w:rPr>
                <w:rFonts w:ascii="宋体"/>
                <w:sz w:val="21"/>
                <w:szCs w:val="21"/>
              </w:rPr>
              <w:t>5</w:t>
            </w:r>
          </w:p>
        </w:tc>
        <w:tc>
          <w:tcPr>
            <w:tcW w:w="1161" w:type="dxa"/>
          </w:tcPr>
          <w:p w:rsidR="00D2201D" w:rsidRPr="00137C37" w:rsidRDefault="00D2201D" w:rsidP="007E44AE">
            <w:pPr>
              <w:rPr>
                <w:rFonts w:ascii="宋体"/>
                <w:sz w:val="21"/>
                <w:szCs w:val="21"/>
              </w:rPr>
            </w:pPr>
            <w:r w:rsidRPr="00137C37">
              <w:rPr>
                <w:rFonts w:ascii="宋体"/>
                <w:sz w:val="21"/>
                <w:szCs w:val="21"/>
              </w:rPr>
              <w:t>02405282</w:t>
            </w:r>
          </w:p>
        </w:tc>
        <w:tc>
          <w:tcPr>
            <w:tcW w:w="2552" w:type="dxa"/>
          </w:tcPr>
          <w:p w:rsidR="00D2201D" w:rsidRPr="00137C37" w:rsidRDefault="00D2201D" w:rsidP="007E44AE">
            <w:pPr>
              <w:rPr>
                <w:rFonts w:ascii="宋体"/>
                <w:sz w:val="21"/>
                <w:szCs w:val="21"/>
              </w:rPr>
            </w:pPr>
            <w:r w:rsidRPr="00137C37">
              <w:rPr>
                <w:rFonts w:ascii="宋体" w:hint="eastAsia"/>
                <w:sz w:val="21"/>
                <w:szCs w:val="21"/>
              </w:rPr>
              <w:t>中国政治专题研究</w:t>
            </w:r>
          </w:p>
        </w:tc>
        <w:tc>
          <w:tcPr>
            <w:tcW w:w="1134" w:type="dxa"/>
          </w:tcPr>
          <w:p w:rsidR="00D2201D" w:rsidRPr="00137C37" w:rsidRDefault="00D2201D" w:rsidP="007E44AE">
            <w:pPr>
              <w:rPr>
                <w:rFonts w:ascii="宋体"/>
                <w:sz w:val="21"/>
                <w:szCs w:val="21"/>
              </w:rPr>
            </w:pPr>
            <w:r w:rsidRPr="00137C37">
              <w:rPr>
                <w:rFonts w:ascii="宋体" w:hint="eastAsia"/>
                <w:sz w:val="21"/>
                <w:szCs w:val="21"/>
              </w:rPr>
              <w:t>选修</w:t>
            </w:r>
          </w:p>
        </w:tc>
        <w:tc>
          <w:tcPr>
            <w:tcW w:w="709" w:type="dxa"/>
          </w:tcPr>
          <w:p w:rsidR="00D2201D" w:rsidRPr="00137C37" w:rsidRDefault="00D2201D" w:rsidP="007E44AE">
            <w:pPr>
              <w:rPr>
                <w:rFonts w:ascii="宋体"/>
                <w:sz w:val="21"/>
                <w:szCs w:val="21"/>
              </w:rPr>
            </w:pPr>
            <w:r w:rsidRPr="00137C37">
              <w:rPr>
                <w:rFonts w:ascii="宋体"/>
                <w:sz w:val="21"/>
                <w:szCs w:val="21"/>
              </w:rPr>
              <w:t>3</w:t>
            </w:r>
          </w:p>
        </w:tc>
        <w:tc>
          <w:tcPr>
            <w:tcW w:w="1417" w:type="dxa"/>
          </w:tcPr>
          <w:p w:rsidR="00D2201D" w:rsidRPr="00137C37" w:rsidRDefault="00D2201D" w:rsidP="007E44AE">
            <w:pPr>
              <w:rPr>
                <w:rFonts w:ascii="宋体"/>
                <w:sz w:val="21"/>
                <w:szCs w:val="21"/>
              </w:rPr>
            </w:pPr>
            <w:r w:rsidRPr="00137C37">
              <w:rPr>
                <w:rFonts w:ascii="宋体" w:hint="eastAsia"/>
                <w:sz w:val="21"/>
                <w:szCs w:val="21"/>
              </w:rPr>
              <w:t>第</w:t>
            </w:r>
            <w:r w:rsidRPr="00137C37">
              <w:rPr>
                <w:rFonts w:ascii="宋体"/>
                <w:sz w:val="21"/>
                <w:szCs w:val="21"/>
              </w:rPr>
              <w:t>2</w:t>
            </w:r>
            <w:r w:rsidRPr="00137C37">
              <w:rPr>
                <w:rFonts w:ascii="宋体" w:hint="eastAsia"/>
                <w:sz w:val="21"/>
                <w:szCs w:val="21"/>
              </w:rPr>
              <w:t>学期</w:t>
            </w:r>
          </w:p>
        </w:tc>
        <w:tc>
          <w:tcPr>
            <w:tcW w:w="4111" w:type="dxa"/>
          </w:tcPr>
          <w:p w:rsidR="00D2201D" w:rsidRPr="00137C37" w:rsidRDefault="00D2201D" w:rsidP="007E44AE">
            <w:pPr>
              <w:rPr>
                <w:rFonts w:ascii="宋体"/>
                <w:sz w:val="21"/>
                <w:szCs w:val="21"/>
              </w:rPr>
            </w:pPr>
            <w:r w:rsidRPr="00137C37">
              <w:rPr>
                <w:rFonts w:ascii="宋体" w:hint="eastAsia"/>
                <w:sz w:val="21"/>
                <w:szCs w:val="21"/>
              </w:rPr>
              <w:t>许振洲（教授）17周</w:t>
            </w:r>
          </w:p>
        </w:tc>
        <w:tc>
          <w:tcPr>
            <w:tcW w:w="1984" w:type="dxa"/>
          </w:tcPr>
          <w:p w:rsidR="00D2201D" w:rsidRPr="00137C37" w:rsidRDefault="00D2201D" w:rsidP="007E44AE">
            <w:pPr>
              <w:rPr>
                <w:rFonts w:ascii="宋体"/>
                <w:sz w:val="21"/>
                <w:szCs w:val="21"/>
              </w:rPr>
            </w:pPr>
          </w:p>
        </w:tc>
      </w:tr>
      <w:tr w:rsidR="00D2201D" w:rsidRPr="00137C37" w:rsidTr="00D2201D">
        <w:trPr>
          <w:cantSplit/>
        </w:trPr>
        <w:tc>
          <w:tcPr>
            <w:tcW w:w="648" w:type="dxa"/>
          </w:tcPr>
          <w:p w:rsidR="00D2201D" w:rsidRPr="00137C37" w:rsidRDefault="00D2201D" w:rsidP="007E44AE">
            <w:pPr>
              <w:rPr>
                <w:rFonts w:ascii="宋体"/>
                <w:sz w:val="21"/>
                <w:szCs w:val="21"/>
              </w:rPr>
            </w:pPr>
            <w:r w:rsidRPr="00137C37">
              <w:rPr>
                <w:rFonts w:ascii="宋体"/>
                <w:sz w:val="21"/>
                <w:szCs w:val="21"/>
              </w:rPr>
              <w:t>6</w:t>
            </w:r>
          </w:p>
        </w:tc>
        <w:tc>
          <w:tcPr>
            <w:tcW w:w="1161" w:type="dxa"/>
          </w:tcPr>
          <w:p w:rsidR="00D2201D" w:rsidRPr="00137C37" w:rsidRDefault="00D2201D" w:rsidP="007E44AE">
            <w:pPr>
              <w:rPr>
                <w:rFonts w:ascii="宋体"/>
                <w:sz w:val="21"/>
                <w:szCs w:val="21"/>
              </w:rPr>
            </w:pPr>
            <w:r w:rsidRPr="00137C37">
              <w:rPr>
                <w:rFonts w:ascii="宋体"/>
                <w:sz w:val="21"/>
                <w:szCs w:val="21"/>
              </w:rPr>
              <w:t>02400043</w:t>
            </w:r>
          </w:p>
        </w:tc>
        <w:tc>
          <w:tcPr>
            <w:tcW w:w="2552" w:type="dxa"/>
          </w:tcPr>
          <w:p w:rsidR="00D2201D" w:rsidRPr="00137C37" w:rsidRDefault="00D2201D" w:rsidP="007E44AE">
            <w:pPr>
              <w:rPr>
                <w:rFonts w:ascii="宋体"/>
                <w:sz w:val="21"/>
                <w:szCs w:val="21"/>
              </w:rPr>
            </w:pPr>
            <w:r w:rsidRPr="00137C37">
              <w:rPr>
                <w:rFonts w:ascii="宋体" w:hint="eastAsia"/>
                <w:sz w:val="21"/>
                <w:szCs w:val="21"/>
              </w:rPr>
              <w:t>比较政治学前沿问题</w:t>
            </w:r>
          </w:p>
        </w:tc>
        <w:tc>
          <w:tcPr>
            <w:tcW w:w="1134" w:type="dxa"/>
          </w:tcPr>
          <w:p w:rsidR="00D2201D" w:rsidRPr="00137C37" w:rsidRDefault="00D2201D" w:rsidP="007E44AE">
            <w:pPr>
              <w:rPr>
                <w:rFonts w:ascii="宋体"/>
                <w:sz w:val="21"/>
                <w:szCs w:val="21"/>
              </w:rPr>
            </w:pPr>
            <w:r w:rsidRPr="00137C37">
              <w:rPr>
                <w:rFonts w:ascii="宋体" w:hint="eastAsia"/>
                <w:sz w:val="21"/>
                <w:szCs w:val="21"/>
              </w:rPr>
              <w:t>选修</w:t>
            </w:r>
          </w:p>
        </w:tc>
        <w:tc>
          <w:tcPr>
            <w:tcW w:w="709" w:type="dxa"/>
          </w:tcPr>
          <w:p w:rsidR="00D2201D" w:rsidRPr="00137C37" w:rsidRDefault="00D2201D" w:rsidP="007E44AE">
            <w:pPr>
              <w:rPr>
                <w:rFonts w:ascii="宋体"/>
                <w:sz w:val="21"/>
                <w:szCs w:val="21"/>
              </w:rPr>
            </w:pPr>
            <w:r w:rsidRPr="00137C37">
              <w:rPr>
                <w:rFonts w:ascii="宋体"/>
                <w:sz w:val="21"/>
                <w:szCs w:val="21"/>
              </w:rPr>
              <w:t>3</w:t>
            </w:r>
          </w:p>
        </w:tc>
        <w:tc>
          <w:tcPr>
            <w:tcW w:w="1417" w:type="dxa"/>
          </w:tcPr>
          <w:p w:rsidR="00D2201D" w:rsidRPr="00137C37" w:rsidRDefault="00D2201D" w:rsidP="007E44AE">
            <w:pPr>
              <w:rPr>
                <w:rFonts w:ascii="宋体"/>
                <w:sz w:val="21"/>
                <w:szCs w:val="21"/>
              </w:rPr>
            </w:pPr>
            <w:r w:rsidRPr="00137C37">
              <w:rPr>
                <w:rFonts w:ascii="宋体" w:hint="eastAsia"/>
                <w:sz w:val="21"/>
                <w:szCs w:val="21"/>
              </w:rPr>
              <w:t>第</w:t>
            </w:r>
            <w:r w:rsidRPr="00137C37">
              <w:rPr>
                <w:rFonts w:ascii="宋体"/>
                <w:sz w:val="21"/>
                <w:szCs w:val="21"/>
              </w:rPr>
              <w:t>3</w:t>
            </w:r>
            <w:r w:rsidRPr="00137C37">
              <w:rPr>
                <w:rFonts w:ascii="宋体" w:hint="eastAsia"/>
                <w:sz w:val="21"/>
                <w:szCs w:val="21"/>
              </w:rPr>
              <w:t>学期</w:t>
            </w:r>
          </w:p>
        </w:tc>
        <w:tc>
          <w:tcPr>
            <w:tcW w:w="4111" w:type="dxa"/>
          </w:tcPr>
          <w:p w:rsidR="00D2201D" w:rsidRPr="00137C37" w:rsidRDefault="00D2201D" w:rsidP="007E44AE">
            <w:pPr>
              <w:rPr>
                <w:rFonts w:ascii="宋体"/>
                <w:sz w:val="21"/>
                <w:szCs w:val="21"/>
              </w:rPr>
            </w:pPr>
            <w:r w:rsidRPr="00137C37">
              <w:rPr>
                <w:rFonts w:ascii="宋体" w:hint="eastAsia"/>
                <w:sz w:val="21"/>
                <w:szCs w:val="21"/>
              </w:rPr>
              <w:t>许振洲（教授）8周、唐士其（教授）9周</w:t>
            </w:r>
          </w:p>
        </w:tc>
        <w:tc>
          <w:tcPr>
            <w:tcW w:w="1984" w:type="dxa"/>
          </w:tcPr>
          <w:p w:rsidR="00D2201D" w:rsidRPr="00137C37" w:rsidRDefault="00D2201D" w:rsidP="007E44AE">
            <w:pPr>
              <w:rPr>
                <w:rFonts w:ascii="宋体"/>
                <w:sz w:val="21"/>
                <w:szCs w:val="21"/>
              </w:rPr>
            </w:pPr>
          </w:p>
        </w:tc>
      </w:tr>
      <w:tr w:rsidR="00D2201D" w:rsidRPr="00137C37" w:rsidTr="00D2201D">
        <w:trPr>
          <w:cantSplit/>
        </w:trPr>
        <w:tc>
          <w:tcPr>
            <w:tcW w:w="648" w:type="dxa"/>
          </w:tcPr>
          <w:p w:rsidR="00D2201D" w:rsidRPr="00137C37" w:rsidRDefault="00D2201D" w:rsidP="007E44AE">
            <w:pPr>
              <w:rPr>
                <w:rFonts w:ascii="宋体"/>
                <w:sz w:val="21"/>
                <w:szCs w:val="21"/>
              </w:rPr>
            </w:pPr>
            <w:r w:rsidRPr="00137C37">
              <w:rPr>
                <w:rFonts w:ascii="宋体"/>
                <w:sz w:val="21"/>
                <w:szCs w:val="21"/>
              </w:rPr>
              <w:t>7</w:t>
            </w:r>
          </w:p>
        </w:tc>
        <w:tc>
          <w:tcPr>
            <w:tcW w:w="1161" w:type="dxa"/>
          </w:tcPr>
          <w:p w:rsidR="00D2201D" w:rsidRPr="00137C37" w:rsidRDefault="00D2201D" w:rsidP="007E44AE">
            <w:pPr>
              <w:rPr>
                <w:rFonts w:ascii="宋体"/>
                <w:b/>
                <w:sz w:val="21"/>
                <w:szCs w:val="21"/>
              </w:rPr>
            </w:pPr>
          </w:p>
        </w:tc>
        <w:tc>
          <w:tcPr>
            <w:tcW w:w="2552" w:type="dxa"/>
          </w:tcPr>
          <w:p w:rsidR="00D2201D" w:rsidRPr="00137C37" w:rsidRDefault="00D2201D" w:rsidP="007E44AE">
            <w:pPr>
              <w:rPr>
                <w:rFonts w:ascii="宋体"/>
                <w:sz w:val="21"/>
                <w:szCs w:val="21"/>
              </w:rPr>
            </w:pPr>
            <w:r w:rsidRPr="00137C37">
              <w:rPr>
                <w:rFonts w:ascii="宋体" w:hint="eastAsia"/>
                <w:sz w:val="21"/>
                <w:szCs w:val="21"/>
              </w:rPr>
              <w:t>中国马克思主义与当代</w:t>
            </w:r>
          </w:p>
        </w:tc>
        <w:tc>
          <w:tcPr>
            <w:tcW w:w="1134" w:type="dxa"/>
          </w:tcPr>
          <w:p w:rsidR="00D2201D" w:rsidRPr="00137C37" w:rsidRDefault="00D2201D" w:rsidP="007E44AE">
            <w:pPr>
              <w:rPr>
                <w:rFonts w:ascii="宋体"/>
                <w:sz w:val="21"/>
                <w:szCs w:val="21"/>
              </w:rPr>
            </w:pPr>
            <w:r w:rsidRPr="00137C37">
              <w:rPr>
                <w:rFonts w:ascii="宋体" w:hint="eastAsia"/>
                <w:sz w:val="21"/>
                <w:szCs w:val="21"/>
              </w:rPr>
              <w:t>必修</w:t>
            </w:r>
          </w:p>
        </w:tc>
        <w:tc>
          <w:tcPr>
            <w:tcW w:w="709" w:type="dxa"/>
          </w:tcPr>
          <w:p w:rsidR="00D2201D" w:rsidRPr="00137C37" w:rsidRDefault="00D2201D" w:rsidP="007E44AE">
            <w:pPr>
              <w:rPr>
                <w:rFonts w:ascii="宋体"/>
                <w:sz w:val="21"/>
                <w:szCs w:val="21"/>
              </w:rPr>
            </w:pPr>
            <w:r w:rsidRPr="00137C37">
              <w:rPr>
                <w:rFonts w:ascii="宋体"/>
                <w:sz w:val="21"/>
                <w:szCs w:val="21"/>
              </w:rPr>
              <w:t>2</w:t>
            </w:r>
          </w:p>
        </w:tc>
        <w:tc>
          <w:tcPr>
            <w:tcW w:w="1417" w:type="dxa"/>
          </w:tcPr>
          <w:p w:rsidR="00D2201D" w:rsidRPr="00137C37" w:rsidRDefault="00D2201D" w:rsidP="007E44AE">
            <w:pPr>
              <w:rPr>
                <w:rFonts w:ascii="宋体"/>
                <w:sz w:val="21"/>
                <w:szCs w:val="21"/>
              </w:rPr>
            </w:pPr>
            <w:r w:rsidRPr="00137C37">
              <w:rPr>
                <w:rFonts w:ascii="宋体" w:hint="eastAsia"/>
                <w:sz w:val="21"/>
                <w:szCs w:val="21"/>
              </w:rPr>
              <w:t>第</w:t>
            </w:r>
            <w:r w:rsidRPr="00137C37">
              <w:rPr>
                <w:rFonts w:ascii="宋体"/>
                <w:sz w:val="21"/>
                <w:szCs w:val="21"/>
              </w:rPr>
              <w:t>1</w:t>
            </w:r>
            <w:r w:rsidRPr="00137C37">
              <w:rPr>
                <w:rFonts w:ascii="宋体" w:hint="eastAsia"/>
                <w:sz w:val="21"/>
                <w:szCs w:val="21"/>
              </w:rPr>
              <w:t>学期</w:t>
            </w:r>
          </w:p>
        </w:tc>
        <w:tc>
          <w:tcPr>
            <w:tcW w:w="4111" w:type="dxa"/>
          </w:tcPr>
          <w:p w:rsidR="00D2201D" w:rsidRPr="00137C37" w:rsidRDefault="00D2201D" w:rsidP="007E44AE">
            <w:pPr>
              <w:rPr>
                <w:rFonts w:ascii="宋体"/>
                <w:sz w:val="21"/>
                <w:szCs w:val="21"/>
              </w:rPr>
            </w:pPr>
            <w:r w:rsidRPr="00137C37">
              <w:rPr>
                <w:rFonts w:ascii="宋体" w:hint="eastAsia"/>
                <w:sz w:val="21"/>
                <w:szCs w:val="21"/>
              </w:rPr>
              <w:t>研究生院</w:t>
            </w:r>
          </w:p>
        </w:tc>
        <w:tc>
          <w:tcPr>
            <w:tcW w:w="1984" w:type="dxa"/>
          </w:tcPr>
          <w:p w:rsidR="00D2201D" w:rsidRPr="00137C37" w:rsidRDefault="00D2201D" w:rsidP="007E44AE">
            <w:pPr>
              <w:rPr>
                <w:rFonts w:ascii="宋体"/>
                <w:sz w:val="21"/>
                <w:szCs w:val="21"/>
              </w:rPr>
            </w:pPr>
            <w:r w:rsidRPr="00137C37">
              <w:rPr>
                <w:rFonts w:ascii="宋体" w:hint="eastAsia"/>
                <w:sz w:val="21"/>
                <w:szCs w:val="21"/>
              </w:rPr>
              <w:t>全校公共必修课（</w:t>
            </w:r>
            <w:r w:rsidR="006E505C" w:rsidRPr="00137C37">
              <w:rPr>
                <w:rFonts w:ascii="宋体" w:hint="eastAsia"/>
                <w:sz w:val="21"/>
                <w:szCs w:val="21"/>
              </w:rPr>
              <w:t>大陆</w:t>
            </w:r>
            <w:r w:rsidRPr="00137C37">
              <w:rPr>
                <w:rFonts w:ascii="宋体" w:hint="eastAsia"/>
                <w:sz w:val="21"/>
                <w:szCs w:val="21"/>
              </w:rPr>
              <w:t>学生）</w:t>
            </w:r>
          </w:p>
        </w:tc>
      </w:tr>
      <w:tr w:rsidR="00D2201D" w:rsidRPr="00137C37" w:rsidTr="00D2201D">
        <w:trPr>
          <w:cantSplit/>
        </w:trPr>
        <w:tc>
          <w:tcPr>
            <w:tcW w:w="648" w:type="dxa"/>
          </w:tcPr>
          <w:p w:rsidR="00D2201D" w:rsidRPr="00137C37" w:rsidRDefault="00D2201D" w:rsidP="007E44AE">
            <w:pPr>
              <w:rPr>
                <w:rFonts w:ascii="宋体"/>
                <w:sz w:val="21"/>
                <w:szCs w:val="21"/>
              </w:rPr>
            </w:pPr>
            <w:r w:rsidRPr="00137C37">
              <w:rPr>
                <w:rFonts w:ascii="宋体"/>
                <w:sz w:val="21"/>
                <w:szCs w:val="21"/>
              </w:rPr>
              <w:t>8</w:t>
            </w:r>
          </w:p>
        </w:tc>
        <w:tc>
          <w:tcPr>
            <w:tcW w:w="1161" w:type="dxa"/>
          </w:tcPr>
          <w:p w:rsidR="00D2201D" w:rsidRPr="00137C37" w:rsidRDefault="00D2201D" w:rsidP="007E44AE">
            <w:pPr>
              <w:rPr>
                <w:rFonts w:ascii="宋体"/>
                <w:sz w:val="21"/>
                <w:szCs w:val="21"/>
              </w:rPr>
            </w:pPr>
            <w:r w:rsidRPr="00137C37">
              <w:rPr>
                <w:rFonts w:ascii="宋体"/>
                <w:sz w:val="21"/>
                <w:szCs w:val="21"/>
              </w:rPr>
              <w:t>02401800</w:t>
            </w:r>
          </w:p>
        </w:tc>
        <w:tc>
          <w:tcPr>
            <w:tcW w:w="2552" w:type="dxa"/>
          </w:tcPr>
          <w:p w:rsidR="00D2201D" w:rsidRPr="00137C37" w:rsidRDefault="00D2201D" w:rsidP="007E44AE">
            <w:pPr>
              <w:rPr>
                <w:rFonts w:ascii="宋体"/>
                <w:sz w:val="21"/>
                <w:szCs w:val="21"/>
              </w:rPr>
            </w:pPr>
            <w:r w:rsidRPr="00137C37">
              <w:rPr>
                <w:rFonts w:ascii="宋体" w:hint="eastAsia"/>
                <w:sz w:val="21"/>
                <w:szCs w:val="21"/>
              </w:rPr>
              <w:t>中国政治与外交（</w:t>
            </w:r>
            <w:r w:rsidRPr="00137C37">
              <w:rPr>
                <w:rFonts w:ascii="宋体" w:hint="eastAsia"/>
                <w:b/>
                <w:sz w:val="21"/>
                <w:szCs w:val="21"/>
              </w:rPr>
              <w:t>替代中国马克思主义与当代）</w:t>
            </w:r>
          </w:p>
        </w:tc>
        <w:tc>
          <w:tcPr>
            <w:tcW w:w="1134" w:type="dxa"/>
          </w:tcPr>
          <w:p w:rsidR="00D2201D" w:rsidRPr="00137C37" w:rsidRDefault="00D2201D" w:rsidP="007E44AE">
            <w:pPr>
              <w:rPr>
                <w:rFonts w:ascii="宋体"/>
                <w:sz w:val="21"/>
                <w:szCs w:val="21"/>
              </w:rPr>
            </w:pPr>
            <w:r w:rsidRPr="00137C37">
              <w:rPr>
                <w:rFonts w:ascii="宋体" w:hint="eastAsia"/>
                <w:sz w:val="21"/>
                <w:szCs w:val="21"/>
              </w:rPr>
              <w:t>必修</w:t>
            </w:r>
          </w:p>
        </w:tc>
        <w:tc>
          <w:tcPr>
            <w:tcW w:w="709" w:type="dxa"/>
          </w:tcPr>
          <w:p w:rsidR="00D2201D" w:rsidRPr="00137C37" w:rsidRDefault="00D2201D" w:rsidP="007E44AE">
            <w:pPr>
              <w:rPr>
                <w:rFonts w:ascii="宋体"/>
                <w:sz w:val="21"/>
                <w:szCs w:val="21"/>
              </w:rPr>
            </w:pPr>
            <w:r w:rsidRPr="00137C37">
              <w:rPr>
                <w:rFonts w:ascii="宋体"/>
                <w:sz w:val="21"/>
                <w:szCs w:val="21"/>
              </w:rPr>
              <w:t>2</w:t>
            </w:r>
          </w:p>
        </w:tc>
        <w:tc>
          <w:tcPr>
            <w:tcW w:w="1417" w:type="dxa"/>
          </w:tcPr>
          <w:p w:rsidR="00D2201D" w:rsidRPr="00137C37" w:rsidRDefault="00D2201D" w:rsidP="007E44AE">
            <w:pPr>
              <w:rPr>
                <w:rFonts w:ascii="宋体"/>
                <w:sz w:val="21"/>
                <w:szCs w:val="21"/>
              </w:rPr>
            </w:pPr>
            <w:r w:rsidRPr="00137C37">
              <w:rPr>
                <w:rFonts w:ascii="宋体" w:hint="eastAsia"/>
                <w:sz w:val="21"/>
                <w:szCs w:val="21"/>
              </w:rPr>
              <w:t>第</w:t>
            </w:r>
            <w:r w:rsidRPr="00137C37">
              <w:rPr>
                <w:rFonts w:ascii="宋体"/>
                <w:sz w:val="21"/>
                <w:szCs w:val="21"/>
              </w:rPr>
              <w:t>1</w:t>
            </w:r>
            <w:r w:rsidRPr="00137C37">
              <w:rPr>
                <w:rFonts w:ascii="宋体" w:hint="eastAsia"/>
                <w:sz w:val="21"/>
                <w:szCs w:val="21"/>
              </w:rPr>
              <w:t>学期</w:t>
            </w:r>
          </w:p>
        </w:tc>
        <w:tc>
          <w:tcPr>
            <w:tcW w:w="4111" w:type="dxa"/>
          </w:tcPr>
          <w:p w:rsidR="00D2201D" w:rsidRPr="00137C37" w:rsidRDefault="00D2201D" w:rsidP="007E44AE">
            <w:pPr>
              <w:rPr>
                <w:rFonts w:ascii="宋体"/>
                <w:sz w:val="21"/>
                <w:szCs w:val="21"/>
              </w:rPr>
            </w:pPr>
            <w:r w:rsidRPr="00137C37">
              <w:rPr>
                <w:rFonts w:ascii="宋体" w:hint="eastAsia"/>
                <w:sz w:val="21"/>
                <w:szCs w:val="21"/>
              </w:rPr>
              <w:t>国关学院</w:t>
            </w:r>
          </w:p>
        </w:tc>
        <w:tc>
          <w:tcPr>
            <w:tcW w:w="1984" w:type="dxa"/>
          </w:tcPr>
          <w:p w:rsidR="00D2201D" w:rsidRPr="00137C37" w:rsidRDefault="00D2201D" w:rsidP="007E44AE">
            <w:pPr>
              <w:rPr>
                <w:rFonts w:ascii="宋体"/>
                <w:sz w:val="21"/>
                <w:szCs w:val="21"/>
              </w:rPr>
            </w:pPr>
            <w:r w:rsidRPr="00137C37">
              <w:rPr>
                <w:rFonts w:ascii="宋体" w:hint="eastAsia"/>
                <w:sz w:val="21"/>
                <w:szCs w:val="21"/>
              </w:rPr>
              <w:t>全校公共必修课（全院留学生、港澳台生）</w:t>
            </w:r>
          </w:p>
        </w:tc>
      </w:tr>
      <w:tr w:rsidR="00D2201D" w:rsidRPr="00137C37" w:rsidTr="00D2201D">
        <w:trPr>
          <w:cantSplit/>
        </w:trPr>
        <w:tc>
          <w:tcPr>
            <w:tcW w:w="648" w:type="dxa"/>
          </w:tcPr>
          <w:p w:rsidR="00D2201D" w:rsidRPr="00137C37" w:rsidRDefault="00D2201D" w:rsidP="007E44AE">
            <w:pPr>
              <w:rPr>
                <w:rFonts w:ascii="宋体"/>
                <w:sz w:val="21"/>
                <w:szCs w:val="21"/>
              </w:rPr>
            </w:pPr>
            <w:r w:rsidRPr="00137C37">
              <w:rPr>
                <w:rFonts w:ascii="宋体"/>
                <w:sz w:val="21"/>
                <w:szCs w:val="21"/>
              </w:rPr>
              <w:t>9</w:t>
            </w:r>
          </w:p>
        </w:tc>
        <w:tc>
          <w:tcPr>
            <w:tcW w:w="1161" w:type="dxa"/>
          </w:tcPr>
          <w:p w:rsidR="00D2201D" w:rsidRPr="00137C37" w:rsidRDefault="00D2201D" w:rsidP="007E44AE">
            <w:pPr>
              <w:rPr>
                <w:rFonts w:ascii="宋体"/>
                <w:sz w:val="21"/>
                <w:szCs w:val="21"/>
              </w:rPr>
            </w:pPr>
          </w:p>
        </w:tc>
        <w:tc>
          <w:tcPr>
            <w:tcW w:w="2552" w:type="dxa"/>
          </w:tcPr>
          <w:p w:rsidR="00D2201D" w:rsidRPr="00137C37" w:rsidRDefault="00D2201D" w:rsidP="007E44AE">
            <w:pPr>
              <w:rPr>
                <w:rFonts w:ascii="宋体"/>
                <w:sz w:val="21"/>
                <w:szCs w:val="21"/>
              </w:rPr>
            </w:pPr>
            <w:r w:rsidRPr="00137C37">
              <w:rPr>
                <w:rFonts w:ascii="宋体" w:hint="eastAsia"/>
                <w:sz w:val="21"/>
                <w:szCs w:val="21"/>
              </w:rPr>
              <w:t>第一外国语</w:t>
            </w:r>
          </w:p>
        </w:tc>
        <w:tc>
          <w:tcPr>
            <w:tcW w:w="1134" w:type="dxa"/>
          </w:tcPr>
          <w:p w:rsidR="00D2201D" w:rsidRPr="00137C37" w:rsidRDefault="00D2201D" w:rsidP="007E44AE">
            <w:pPr>
              <w:rPr>
                <w:rFonts w:ascii="宋体"/>
                <w:sz w:val="21"/>
                <w:szCs w:val="21"/>
              </w:rPr>
            </w:pPr>
            <w:r w:rsidRPr="00137C37">
              <w:rPr>
                <w:rFonts w:ascii="宋体" w:hint="eastAsia"/>
                <w:sz w:val="21"/>
                <w:szCs w:val="21"/>
              </w:rPr>
              <w:t>必修</w:t>
            </w:r>
          </w:p>
        </w:tc>
        <w:tc>
          <w:tcPr>
            <w:tcW w:w="709" w:type="dxa"/>
          </w:tcPr>
          <w:p w:rsidR="00D2201D" w:rsidRPr="00137C37" w:rsidRDefault="00D2201D" w:rsidP="007E44AE">
            <w:pPr>
              <w:rPr>
                <w:rFonts w:ascii="宋体"/>
                <w:sz w:val="21"/>
                <w:szCs w:val="21"/>
              </w:rPr>
            </w:pPr>
            <w:r w:rsidRPr="00137C37">
              <w:rPr>
                <w:rFonts w:ascii="宋体"/>
                <w:sz w:val="21"/>
                <w:szCs w:val="21"/>
              </w:rPr>
              <w:t>2</w:t>
            </w:r>
          </w:p>
        </w:tc>
        <w:tc>
          <w:tcPr>
            <w:tcW w:w="1417" w:type="dxa"/>
          </w:tcPr>
          <w:p w:rsidR="00D2201D" w:rsidRPr="00137C37" w:rsidRDefault="00D2201D" w:rsidP="007E44AE">
            <w:pPr>
              <w:rPr>
                <w:rFonts w:ascii="宋体"/>
                <w:sz w:val="21"/>
                <w:szCs w:val="21"/>
              </w:rPr>
            </w:pPr>
            <w:r w:rsidRPr="00137C37">
              <w:rPr>
                <w:rFonts w:ascii="宋体" w:hint="eastAsia"/>
                <w:sz w:val="21"/>
                <w:szCs w:val="21"/>
              </w:rPr>
              <w:t>第</w:t>
            </w:r>
            <w:r w:rsidRPr="00137C37">
              <w:rPr>
                <w:rFonts w:ascii="宋体"/>
                <w:sz w:val="21"/>
                <w:szCs w:val="21"/>
              </w:rPr>
              <w:t>1</w:t>
            </w:r>
            <w:r w:rsidRPr="00137C37">
              <w:rPr>
                <w:rFonts w:ascii="宋体" w:hint="eastAsia"/>
                <w:sz w:val="21"/>
                <w:szCs w:val="21"/>
              </w:rPr>
              <w:t>或</w:t>
            </w:r>
            <w:r w:rsidRPr="00137C37">
              <w:rPr>
                <w:rFonts w:ascii="宋体"/>
                <w:sz w:val="21"/>
                <w:szCs w:val="21"/>
              </w:rPr>
              <w:t>2</w:t>
            </w:r>
            <w:r w:rsidRPr="00137C37">
              <w:rPr>
                <w:rFonts w:ascii="宋体" w:hint="eastAsia"/>
                <w:sz w:val="21"/>
                <w:szCs w:val="21"/>
              </w:rPr>
              <w:t>学期</w:t>
            </w:r>
          </w:p>
        </w:tc>
        <w:tc>
          <w:tcPr>
            <w:tcW w:w="4111" w:type="dxa"/>
          </w:tcPr>
          <w:p w:rsidR="00D2201D" w:rsidRPr="00137C37" w:rsidRDefault="00D2201D" w:rsidP="007E44AE">
            <w:pPr>
              <w:rPr>
                <w:rFonts w:ascii="宋体"/>
                <w:sz w:val="21"/>
                <w:szCs w:val="21"/>
              </w:rPr>
            </w:pPr>
            <w:r w:rsidRPr="00137C37">
              <w:rPr>
                <w:rFonts w:ascii="宋体" w:hint="eastAsia"/>
                <w:sz w:val="21"/>
                <w:szCs w:val="21"/>
              </w:rPr>
              <w:t>研究生院</w:t>
            </w:r>
            <w:bookmarkStart w:id="0" w:name="_GoBack"/>
            <w:bookmarkEnd w:id="0"/>
          </w:p>
        </w:tc>
        <w:tc>
          <w:tcPr>
            <w:tcW w:w="1984" w:type="dxa"/>
          </w:tcPr>
          <w:p w:rsidR="00D2201D" w:rsidRPr="00137C37" w:rsidRDefault="00D2201D" w:rsidP="007E44AE">
            <w:pPr>
              <w:rPr>
                <w:rFonts w:ascii="宋体"/>
                <w:sz w:val="21"/>
              </w:rPr>
            </w:pPr>
            <w:r w:rsidRPr="00137C37">
              <w:rPr>
                <w:rFonts w:ascii="宋体" w:hint="eastAsia"/>
                <w:sz w:val="21"/>
              </w:rPr>
              <w:t>全校公共必修课（</w:t>
            </w:r>
            <w:r w:rsidR="006E505C" w:rsidRPr="00137C37">
              <w:rPr>
                <w:rFonts w:ascii="宋体" w:hint="eastAsia"/>
                <w:sz w:val="21"/>
              </w:rPr>
              <w:t>大陆及港澳台</w:t>
            </w:r>
            <w:r w:rsidRPr="00137C37">
              <w:rPr>
                <w:rFonts w:ascii="宋体" w:hint="eastAsia"/>
                <w:sz w:val="21"/>
              </w:rPr>
              <w:t>学</w:t>
            </w:r>
            <w:r w:rsidRPr="00137C37">
              <w:rPr>
                <w:rFonts w:ascii="宋体" w:hint="eastAsia"/>
                <w:sz w:val="21"/>
                <w:szCs w:val="21"/>
              </w:rPr>
              <w:t>生）；留学生</w:t>
            </w:r>
            <w:proofErr w:type="gramStart"/>
            <w:r w:rsidRPr="00137C37">
              <w:rPr>
                <w:rFonts w:ascii="宋体" w:hint="eastAsia"/>
                <w:sz w:val="21"/>
                <w:szCs w:val="21"/>
              </w:rPr>
              <w:t>一</w:t>
            </w:r>
            <w:proofErr w:type="gramEnd"/>
            <w:r w:rsidRPr="00137C37">
              <w:rPr>
                <w:rFonts w:ascii="宋体" w:hint="eastAsia"/>
                <w:sz w:val="21"/>
                <w:szCs w:val="21"/>
              </w:rPr>
              <w:t>外是汉语</w:t>
            </w:r>
          </w:p>
        </w:tc>
      </w:tr>
      <w:tr w:rsidR="00D2201D" w:rsidRPr="00137C37" w:rsidTr="00D2201D">
        <w:trPr>
          <w:cantSplit/>
        </w:trPr>
        <w:tc>
          <w:tcPr>
            <w:tcW w:w="648" w:type="dxa"/>
          </w:tcPr>
          <w:p w:rsidR="00D2201D" w:rsidRPr="00137C37" w:rsidRDefault="00D2201D" w:rsidP="007E44AE">
            <w:pPr>
              <w:rPr>
                <w:rFonts w:ascii="宋体"/>
                <w:sz w:val="21"/>
                <w:szCs w:val="21"/>
              </w:rPr>
            </w:pPr>
            <w:r w:rsidRPr="00137C37">
              <w:rPr>
                <w:rFonts w:ascii="宋体"/>
                <w:sz w:val="21"/>
                <w:szCs w:val="21"/>
              </w:rPr>
              <w:t>10</w:t>
            </w:r>
          </w:p>
        </w:tc>
        <w:tc>
          <w:tcPr>
            <w:tcW w:w="1161" w:type="dxa"/>
          </w:tcPr>
          <w:p w:rsidR="00D2201D" w:rsidRPr="00137C37" w:rsidRDefault="00D2201D" w:rsidP="007E44AE">
            <w:pPr>
              <w:rPr>
                <w:rFonts w:ascii="宋体"/>
                <w:sz w:val="21"/>
                <w:szCs w:val="21"/>
              </w:rPr>
            </w:pPr>
            <w:r w:rsidRPr="00137C37">
              <w:rPr>
                <w:rFonts w:ascii="宋体"/>
                <w:sz w:val="21"/>
                <w:szCs w:val="21"/>
              </w:rPr>
              <w:t>02419649</w:t>
            </w:r>
          </w:p>
        </w:tc>
        <w:tc>
          <w:tcPr>
            <w:tcW w:w="2552" w:type="dxa"/>
          </w:tcPr>
          <w:p w:rsidR="00D2201D" w:rsidRPr="00137C37" w:rsidRDefault="00D2201D" w:rsidP="007E44AE">
            <w:pPr>
              <w:rPr>
                <w:rFonts w:ascii="宋体"/>
                <w:sz w:val="21"/>
                <w:szCs w:val="21"/>
              </w:rPr>
            </w:pPr>
            <w:r w:rsidRPr="00137C37">
              <w:rPr>
                <w:rFonts w:ascii="宋体" w:hint="eastAsia"/>
                <w:sz w:val="21"/>
                <w:szCs w:val="21"/>
              </w:rPr>
              <w:t>政治发展</w:t>
            </w:r>
          </w:p>
        </w:tc>
        <w:tc>
          <w:tcPr>
            <w:tcW w:w="1134" w:type="dxa"/>
          </w:tcPr>
          <w:p w:rsidR="00D2201D" w:rsidRPr="00137C37" w:rsidRDefault="00D2201D" w:rsidP="007E44AE">
            <w:pPr>
              <w:rPr>
                <w:rFonts w:ascii="宋体"/>
                <w:sz w:val="21"/>
                <w:szCs w:val="21"/>
              </w:rPr>
            </w:pPr>
            <w:r w:rsidRPr="00137C37">
              <w:rPr>
                <w:rFonts w:ascii="宋体" w:hint="eastAsia"/>
                <w:sz w:val="21"/>
                <w:szCs w:val="21"/>
              </w:rPr>
              <w:t>选修</w:t>
            </w:r>
          </w:p>
        </w:tc>
        <w:tc>
          <w:tcPr>
            <w:tcW w:w="709" w:type="dxa"/>
          </w:tcPr>
          <w:p w:rsidR="00D2201D" w:rsidRPr="00137C37" w:rsidRDefault="00D2201D" w:rsidP="007E44AE">
            <w:pPr>
              <w:rPr>
                <w:rFonts w:ascii="宋体"/>
                <w:sz w:val="21"/>
                <w:szCs w:val="21"/>
              </w:rPr>
            </w:pPr>
            <w:r w:rsidRPr="00137C37">
              <w:rPr>
                <w:rFonts w:ascii="宋体"/>
                <w:sz w:val="21"/>
                <w:szCs w:val="21"/>
              </w:rPr>
              <w:t>3</w:t>
            </w:r>
          </w:p>
        </w:tc>
        <w:tc>
          <w:tcPr>
            <w:tcW w:w="1417" w:type="dxa"/>
          </w:tcPr>
          <w:p w:rsidR="00D2201D" w:rsidRPr="00137C37" w:rsidRDefault="00D2201D" w:rsidP="007E44AE">
            <w:pPr>
              <w:rPr>
                <w:rFonts w:ascii="宋体"/>
                <w:sz w:val="21"/>
                <w:szCs w:val="21"/>
              </w:rPr>
            </w:pPr>
            <w:r w:rsidRPr="00137C37">
              <w:rPr>
                <w:rFonts w:ascii="宋体" w:hint="eastAsia"/>
                <w:sz w:val="21"/>
                <w:szCs w:val="21"/>
              </w:rPr>
              <w:t>第</w:t>
            </w:r>
            <w:r w:rsidRPr="00137C37">
              <w:rPr>
                <w:rFonts w:ascii="宋体"/>
                <w:sz w:val="21"/>
                <w:szCs w:val="21"/>
              </w:rPr>
              <w:t>1</w:t>
            </w:r>
            <w:r w:rsidRPr="00137C37">
              <w:rPr>
                <w:rFonts w:ascii="宋体" w:hint="eastAsia"/>
                <w:sz w:val="21"/>
                <w:szCs w:val="21"/>
              </w:rPr>
              <w:t>学期</w:t>
            </w:r>
          </w:p>
        </w:tc>
        <w:tc>
          <w:tcPr>
            <w:tcW w:w="4111" w:type="dxa"/>
          </w:tcPr>
          <w:p w:rsidR="00D2201D" w:rsidRPr="00137C37" w:rsidRDefault="00D2201D" w:rsidP="007E44AE">
            <w:pPr>
              <w:rPr>
                <w:rFonts w:ascii="宋体"/>
                <w:sz w:val="21"/>
                <w:szCs w:val="21"/>
              </w:rPr>
            </w:pPr>
            <w:r w:rsidRPr="00137C37">
              <w:rPr>
                <w:rFonts w:ascii="宋体" w:hint="eastAsia"/>
                <w:sz w:val="21"/>
                <w:szCs w:val="21"/>
              </w:rPr>
              <w:t>汪卫华</w:t>
            </w:r>
            <w:r w:rsidRPr="00137C37">
              <w:rPr>
                <w:rFonts w:ascii="宋体"/>
                <w:sz w:val="21"/>
                <w:szCs w:val="21"/>
              </w:rPr>
              <w:t>（</w:t>
            </w:r>
            <w:r w:rsidRPr="00137C37">
              <w:rPr>
                <w:rFonts w:ascii="宋体" w:hint="eastAsia"/>
                <w:sz w:val="21"/>
                <w:szCs w:val="21"/>
              </w:rPr>
              <w:t>副教授</w:t>
            </w:r>
            <w:r w:rsidRPr="00137C37">
              <w:rPr>
                <w:rFonts w:ascii="宋体"/>
                <w:sz w:val="21"/>
                <w:szCs w:val="21"/>
              </w:rPr>
              <w:t>）</w:t>
            </w:r>
            <w:r w:rsidRPr="00137C37">
              <w:rPr>
                <w:rFonts w:ascii="宋体" w:hint="eastAsia"/>
                <w:sz w:val="21"/>
                <w:szCs w:val="21"/>
              </w:rPr>
              <w:t>17周</w:t>
            </w:r>
          </w:p>
        </w:tc>
        <w:tc>
          <w:tcPr>
            <w:tcW w:w="1984" w:type="dxa"/>
          </w:tcPr>
          <w:p w:rsidR="00D2201D" w:rsidRPr="00137C37" w:rsidRDefault="00D2201D" w:rsidP="007E44AE">
            <w:pPr>
              <w:rPr>
                <w:rFonts w:ascii="宋体"/>
                <w:sz w:val="21"/>
              </w:rPr>
            </w:pPr>
            <w:r w:rsidRPr="00137C37">
              <w:rPr>
                <w:rFonts w:ascii="宋体" w:hAnsi="宋体" w:hint="eastAsia"/>
                <w:bCs/>
                <w:sz w:val="21"/>
              </w:rPr>
              <w:t>硕博合上</w:t>
            </w:r>
          </w:p>
        </w:tc>
      </w:tr>
      <w:tr w:rsidR="00D2201D" w:rsidRPr="00137C37" w:rsidTr="00D2201D">
        <w:trPr>
          <w:cantSplit/>
        </w:trPr>
        <w:tc>
          <w:tcPr>
            <w:tcW w:w="648" w:type="dxa"/>
          </w:tcPr>
          <w:p w:rsidR="00D2201D" w:rsidRPr="00137C37" w:rsidRDefault="00D2201D" w:rsidP="007E44AE">
            <w:pPr>
              <w:rPr>
                <w:rFonts w:ascii="宋体"/>
                <w:sz w:val="21"/>
                <w:szCs w:val="21"/>
              </w:rPr>
            </w:pPr>
            <w:r w:rsidRPr="00137C37">
              <w:rPr>
                <w:rFonts w:ascii="宋体"/>
                <w:sz w:val="21"/>
                <w:szCs w:val="21"/>
              </w:rPr>
              <w:t>11</w:t>
            </w:r>
          </w:p>
        </w:tc>
        <w:tc>
          <w:tcPr>
            <w:tcW w:w="1161" w:type="dxa"/>
          </w:tcPr>
          <w:p w:rsidR="00D2201D" w:rsidRPr="00137C37" w:rsidRDefault="00D2201D" w:rsidP="007E44AE">
            <w:pPr>
              <w:rPr>
                <w:rFonts w:ascii="宋体"/>
                <w:sz w:val="21"/>
                <w:szCs w:val="21"/>
              </w:rPr>
            </w:pPr>
            <w:r w:rsidRPr="00137C37">
              <w:rPr>
                <w:rFonts w:ascii="宋体"/>
                <w:sz w:val="21"/>
              </w:rPr>
              <w:t>02419648</w:t>
            </w:r>
          </w:p>
        </w:tc>
        <w:tc>
          <w:tcPr>
            <w:tcW w:w="2552" w:type="dxa"/>
          </w:tcPr>
          <w:p w:rsidR="00D2201D" w:rsidRPr="00137C37" w:rsidRDefault="00D2201D" w:rsidP="007E44AE">
            <w:pPr>
              <w:rPr>
                <w:rFonts w:ascii="宋体"/>
                <w:sz w:val="21"/>
                <w:szCs w:val="21"/>
              </w:rPr>
            </w:pPr>
            <w:r w:rsidRPr="00137C37">
              <w:rPr>
                <w:rFonts w:ascii="宋体" w:hint="eastAsia"/>
                <w:sz w:val="21"/>
                <w:szCs w:val="21"/>
              </w:rPr>
              <w:t>中国古代政治思想研究</w:t>
            </w:r>
          </w:p>
        </w:tc>
        <w:tc>
          <w:tcPr>
            <w:tcW w:w="1134" w:type="dxa"/>
          </w:tcPr>
          <w:p w:rsidR="00D2201D" w:rsidRPr="00137C37" w:rsidRDefault="00D2201D" w:rsidP="007E44AE">
            <w:pPr>
              <w:rPr>
                <w:rFonts w:ascii="宋体"/>
                <w:sz w:val="21"/>
                <w:szCs w:val="21"/>
              </w:rPr>
            </w:pPr>
            <w:r w:rsidRPr="00137C37">
              <w:rPr>
                <w:rFonts w:ascii="宋体" w:hint="eastAsia"/>
                <w:sz w:val="21"/>
                <w:szCs w:val="21"/>
              </w:rPr>
              <w:t>选修</w:t>
            </w:r>
          </w:p>
        </w:tc>
        <w:tc>
          <w:tcPr>
            <w:tcW w:w="709" w:type="dxa"/>
          </w:tcPr>
          <w:p w:rsidR="00D2201D" w:rsidRPr="00137C37" w:rsidRDefault="00D2201D" w:rsidP="007E44AE">
            <w:pPr>
              <w:rPr>
                <w:rFonts w:ascii="宋体"/>
                <w:sz w:val="21"/>
                <w:szCs w:val="21"/>
              </w:rPr>
            </w:pPr>
            <w:r w:rsidRPr="00137C37">
              <w:rPr>
                <w:rFonts w:ascii="宋体"/>
                <w:sz w:val="21"/>
                <w:szCs w:val="21"/>
              </w:rPr>
              <w:t>2</w:t>
            </w:r>
          </w:p>
        </w:tc>
        <w:tc>
          <w:tcPr>
            <w:tcW w:w="1417" w:type="dxa"/>
          </w:tcPr>
          <w:p w:rsidR="00D2201D" w:rsidRPr="00137C37" w:rsidRDefault="00D2201D" w:rsidP="007E44AE">
            <w:pPr>
              <w:rPr>
                <w:rFonts w:ascii="宋体"/>
                <w:sz w:val="21"/>
                <w:szCs w:val="21"/>
              </w:rPr>
            </w:pPr>
            <w:r w:rsidRPr="00137C37">
              <w:rPr>
                <w:rFonts w:ascii="宋体" w:hint="eastAsia"/>
                <w:sz w:val="21"/>
                <w:szCs w:val="21"/>
              </w:rPr>
              <w:t>第</w:t>
            </w:r>
            <w:r w:rsidRPr="00137C37">
              <w:rPr>
                <w:rFonts w:ascii="宋体"/>
                <w:sz w:val="21"/>
                <w:szCs w:val="21"/>
              </w:rPr>
              <w:t>2</w:t>
            </w:r>
            <w:r w:rsidRPr="00137C37">
              <w:rPr>
                <w:rFonts w:ascii="宋体" w:hint="eastAsia"/>
                <w:sz w:val="21"/>
                <w:szCs w:val="21"/>
              </w:rPr>
              <w:t>学期</w:t>
            </w:r>
          </w:p>
        </w:tc>
        <w:tc>
          <w:tcPr>
            <w:tcW w:w="4111" w:type="dxa"/>
          </w:tcPr>
          <w:p w:rsidR="00D2201D" w:rsidRPr="00137C37" w:rsidRDefault="00D2201D" w:rsidP="007E44AE">
            <w:pPr>
              <w:rPr>
                <w:rFonts w:ascii="宋体"/>
                <w:sz w:val="21"/>
                <w:szCs w:val="21"/>
              </w:rPr>
            </w:pPr>
            <w:r w:rsidRPr="00137C37">
              <w:rPr>
                <w:rFonts w:ascii="宋体" w:hint="eastAsia"/>
                <w:sz w:val="21"/>
                <w:szCs w:val="21"/>
              </w:rPr>
              <w:t>许振洲（教授）17周</w:t>
            </w:r>
          </w:p>
        </w:tc>
        <w:tc>
          <w:tcPr>
            <w:tcW w:w="1984" w:type="dxa"/>
          </w:tcPr>
          <w:p w:rsidR="00D2201D" w:rsidRPr="00137C37" w:rsidRDefault="00D2201D" w:rsidP="007E44AE">
            <w:pPr>
              <w:rPr>
                <w:rFonts w:ascii="宋体"/>
                <w:sz w:val="21"/>
              </w:rPr>
            </w:pPr>
            <w:r w:rsidRPr="00137C37">
              <w:rPr>
                <w:rFonts w:ascii="宋体" w:hAnsi="宋体" w:hint="eastAsia"/>
                <w:bCs/>
                <w:sz w:val="21"/>
              </w:rPr>
              <w:t>硕博合上</w:t>
            </w:r>
          </w:p>
        </w:tc>
      </w:tr>
      <w:tr w:rsidR="00D2201D" w:rsidRPr="00137C37" w:rsidTr="00D2201D">
        <w:trPr>
          <w:cantSplit/>
        </w:trPr>
        <w:tc>
          <w:tcPr>
            <w:tcW w:w="648" w:type="dxa"/>
          </w:tcPr>
          <w:p w:rsidR="00D2201D" w:rsidRPr="00137C37" w:rsidRDefault="00D2201D" w:rsidP="007E44AE">
            <w:pPr>
              <w:rPr>
                <w:rFonts w:ascii="宋体"/>
                <w:sz w:val="21"/>
                <w:szCs w:val="21"/>
              </w:rPr>
            </w:pPr>
            <w:r w:rsidRPr="00137C37">
              <w:rPr>
                <w:rFonts w:ascii="宋体"/>
                <w:sz w:val="21"/>
                <w:szCs w:val="21"/>
              </w:rPr>
              <w:t>12</w:t>
            </w:r>
          </w:p>
        </w:tc>
        <w:tc>
          <w:tcPr>
            <w:tcW w:w="1161" w:type="dxa"/>
          </w:tcPr>
          <w:p w:rsidR="00D2201D" w:rsidRPr="00137C37" w:rsidRDefault="00D2201D" w:rsidP="007E44AE">
            <w:pPr>
              <w:autoSpaceDE w:val="0"/>
              <w:autoSpaceDN w:val="0"/>
              <w:adjustRightInd w:val="0"/>
              <w:jc w:val="left"/>
              <w:rPr>
                <w:rFonts w:ascii="宋体" w:cs="宋体"/>
                <w:kern w:val="0"/>
                <w:sz w:val="21"/>
                <w:szCs w:val="21"/>
              </w:rPr>
            </w:pPr>
            <w:r w:rsidRPr="00137C37">
              <w:rPr>
                <w:rFonts w:ascii="宋体" w:cs="宋体"/>
                <w:kern w:val="0"/>
                <w:sz w:val="21"/>
                <w:szCs w:val="21"/>
              </w:rPr>
              <w:t>02419630</w:t>
            </w:r>
          </w:p>
        </w:tc>
        <w:tc>
          <w:tcPr>
            <w:tcW w:w="2552" w:type="dxa"/>
          </w:tcPr>
          <w:p w:rsidR="00D2201D" w:rsidRPr="00137C37" w:rsidRDefault="00D2201D" w:rsidP="007E44AE">
            <w:pPr>
              <w:rPr>
                <w:rFonts w:ascii="宋体"/>
                <w:sz w:val="21"/>
                <w:szCs w:val="21"/>
              </w:rPr>
            </w:pPr>
            <w:r w:rsidRPr="00137C37">
              <w:rPr>
                <w:rFonts w:ascii="宋体" w:hint="eastAsia"/>
                <w:sz w:val="21"/>
                <w:szCs w:val="21"/>
              </w:rPr>
              <w:t>中国传统政治制度研究</w:t>
            </w:r>
          </w:p>
        </w:tc>
        <w:tc>
          <w:tcPr>
            <w:tcW w:w="1134" w:type="dxa"/>
          </w:tcPr>
          <w:p w:rsidR="00D2201D" w:rsidRPr="00137C37" w:rsidRDefault="00D2201D" w:rsidP="007E44AE">
            <w:pPr>
              <w:rPr>
                <w:rFonts w:ascii="宋体"/>
                <w:sz w:val="21"/>
                <w:szCs w:val="21"/>
              </w:rPr>
            </w:pPr>
            <w:r w:rsidRPr="00137C37">
              <w:rPr>
                <w:rFonts w:ascii="宋体" w:hint="eastAsia"/>
                <w:sz w:val="21"/>
                <w:szCs w:val="21"/>
              </w:rPr>
              <w:t>选修</w:t>
            </w:r>
          </w:p>
        </w:tc>
        <w:tc>
          <w:tcPr>
            <w:tcW w:w="709" w:type="dxa"/>
          </w:tcPr>
          <w:p w:rsidR="00D2201D" w:rsidRPr="00137C37" w:rsidRDefault="00D2201D" w:rsidP="007E44AE">
            <w:pPr>
              <w:rPr>
                <w:rFonts w:ascii="宋体"/>
                <w:sz w:val="21"/>
                <w:szCs w:val="21"/>
              </w:rPr>
            </w:pPr>
            <w:r w:rsidRPr="00137C37">
              <w:rPr>
                <w:rFonts w:ascii="宋体"/>
                <w:sz w:val="21"/>
                <w:szCs w:val="21"/>
              </w:rPr>
              <w:t>3</w:t>
            </w:r>
          </w:p>
        </w:tc>
        <w:tc>
          <w:tcPr>
            <w:tcW w:w="1417" w:type="dxa"/>
          </w:tcPr>
          <w:p w:rsidR="00D2201D" w:rsidRPr="00137C37" w:rsidRDefault="00D2201D" w:rsidP="007E44AE">
            <w:pPr>
              <w:rPr>
                <w:rFonts w:ascii="宋体"/>
                <w:sz w:val="21"/>
                <w:szCs w:val="21"/>
              </w:rPr>
            </w:pPr>
            <w:r w:rsidRPr="00137C37">
              <w:rPr>
                <w:rFonts w:ascii="宋体" w:hint="eastAsia"/>
                <w:sz w:val="21"/>
                <w:szCs w:val="21"/>
              </w:rPr>
              <w:t>第</w:t>
            </w:r>
            <w:r w:rsidRPr="00137C37">
              <w:rPr>
                <w:rFonts w:ascii="宋体"/>
                <w:sz w:val="21"/>
                <w:szCs w:val="21"/>
              </w:rPr>
              <w:t>1</w:t>
            </w:r>
            <w:r w:rsidRPr="00137C37">
              <w:rPr>
                <w:rFonts w:ascii="宋体" w:hint="eastAsia"/>
                <w:sz w:val="21"/>
                <w:szCs w:val="21"/>
              </w:rPr>
              <w:t>学期</w:t>
            </w:r>
          </w:p>
        </w:tc>
        <w:tc>
          <w:tcPr>
            <w:tcW w:w="4111" w:type="dxa"/>
          </w:tcPr>
          <w:p w:rsidR="00D2201D" w:rsidRPr="00137C37" w:rsidRDefault="00D2201D" w:rsidP="007E44AE">
            <w:pPr>
              <w:rPr>
                <w:rFonts w:ascii="宋体"/>
                <w:sz w:val="21"/>
                <w:szCs w:val="21"/>
              </w:rPr>
            </w:pPr>
            <w:r w:rsidRPr="00137C37">
              <w:rPr>
                <w:rFonts w:ascii="宋体" w:hint="eastAsia"/>
                <w:sz w:val="21"/>
                <w:szCs w:val="21"/>
              </w:rPr>
              <w:t>许振洲（教授）17周</w:t>
            </w:r>
          </w:p>
        </w:tc>
        <w:tc>
          <w:tcPr>
            <w:tcW w:w="1984" w:type="dxa"/>
          </w:tcPr>
          <w:p w:rsidR="00D2201D" w:rsidRPr="00137C37" w:rsidRDefault="00D2201D" w:rsidP="007E44AE">
            <w:pPr>
              <w:rPr>
                <w:rFonts w:ascii="宋体"/>
                <w:sz w:val="21"/>
              </w:rPr>
            </w:pPr>
            <w:r w:rsidRPr="00137C37">
              <w:rPr>
                <w:rFonts w:ascii="宋体" w:hAnsi="宋体" w:hint="eastAsia"/>
                <w:bCs/>
                <w:sz w:val="21"/>
              </w:rPr>
              <w:t>硕博合上</w:t>
            </w:r>
          </w:p>
        </w:tc>
      </w:tr>
      <w:tr w:rsidR="00D2201D" w:rsidRPr="00137C37" w:rsidTr="00D2201D">
        <w:trPr>
          <w:cantSplit/>
          <w:trHeight w:val="336"/>
        </w:trPr>
        <w:tc>
          <w:tcPr>
            <w:tcW w:w="648" w:type="dxa"/>
          </w:tcPr>
          <w:p w:rsidR="00D2201D" w:rsidRPr="00137C37" w:rsidRDefault="00D2201D" w:rsidP="007E44AE">
            <w:pPr>
              <w:rPr>
                <w:rFonts w:ascii="宋体"/>
                <w:sz w:val="21"/>
                <w:szCs w:val="21"/>
              </w:rPr>
            </w:pPr>
            <w:r w:rsidRPr="00137C37">
              <w:rPr>
                <w:rFonts w:ascii="宋体"/>
                <w:sz w:val="21"/>
                <w:szCs w:val="21"/>
              </w:rPr>
              <w:t>13</w:t>
            </w:r>
          </w:p>
        </w:tc>
        <w:tc>
          <w:tcPr>
            <w:tcW w:w="1161" w:type="dxa"/>
          </w:tcPr>
          <w:p w:rsidR="00D2201D" w:rsidRPr="00137C37" w:rsidRDefault="00D2201D" w:rsidP="007E44AE">
            <w:pPr>
              <w:autoSpaceDE w:val="0"/>
              <w:autoSpaceDN w:val="0"/>
              <w:adjustRightInd w:val="0"/>
              <w:jc w:val="left"/>
              <w:rPr>
                <w:rFonts w:ascii="宋体" w:cs="宋体"/>
                <w:kern w:val="0"/>
                <w:sz w:val="21"/>
                <w:szCs w:val="21"/>
              </w:rPr>
            </w:pPr>
            <w:r w:rsidRPr="00137C37">
              <w:rPr>
                <w:rFonts w:ascii="宋体" w:cs="宋体"/>
                <w:kern w:val="0"/>
                <w:sz w:val="21"/>
                <w:szCs w:val="21"/>
              </w:rPr>
              <w:t>02409632</w:t>
            </w:r>
          </w:p>
        </w:tc>
        <w:tc>
          <w:tcPr>
            <w:tcW w:w="2552" w:type="dxa"/>
          </w:tcPr>
          <w:p w:rsidR="00D2201D" w:rsidRPr="00137C37" w:rsidRDefault="00D2201D" w:rsidP="007E44AE">
            <w:pPr>
              <w:rPr>
                <w:rFonts w:ascii="宋体"/>
                <w:sz w:val="21"/>
                <w:szCs w:val="21"/>
              </w:rPr>
            </w:pPr>
            <w:r w:rsidRPr="00137C37">
              <w:rPr>
                <w:rFonts w:ascii="宋体" w:hint="eastAsia"/>
                <w:sz w:val="21"/>
                <w:szCs w:val="21"/>
              </w:rPr>
              <w:t>比较历史分析</w:t>
            </w:r>
          </w:p>
        </w:tc>
        <w:tc>
          <w:tcPr>
            <w:tcW w:w="1134" w:type="dxa"/>
          </w:tcPr>
          <w:p w:rsidR="00D2201D" w:rsidRPr="00137C37" w:rsidRDefault="00D2201D" w:rsidP="007E44AE">
            <w:pPr>
              <w:rPr>
                <w:rFonts w:ascii="宋体"/>
                <w:sz w:val="21"/>
                <w:szCs w:val="21"/>
              </w:rPr>
            </w:pPr>
            <w:r w:rsidRPr="00137C37">
              <w:rPr>
                <w:rFonts w:ascii="宋体" w:hint="eastAsia"/>
                <w:sz w:val="21"/>
                <w:szCs w:val="21"/>
              </w:rPr>
              <w:t>选修</w:t>
            </w:r>
          </w:p>
        </w:tc>
        <w:tc>
          <w:tcPr>
            <w:tcW w:w="709" w:type="dxa"/>
          </w:tcPr>
          <w:p w:rsidR="00D2201D" w:rsidRPr="00137C37" w:rsidRDefault="00D2201D" w:rsidP="007E44AE">
            <w:pPr>
              <w:rPr>
                <w:rFonts w:ascii="宋体"/>
                <w:sz w:val="21"/>
                <w:szCs w:val="21"/>
              </w:rPr>
            </w:pPr>
            <w:r w:rsidRPr="00137C37">
              <w:rPr>
                <w:rFonts w:ascii="宋体"/>
                <w:sz w:val="21"/>
                <w:szCs w:val="21"/>
              </w:rPr>
              <w:t>3</w:t>
            </w:r>
          </w:p>
        </w:tc>
        <w:tc>
          <w:tcPr>
            <w:tcW w:w="1417" w:type="dxa"/>
          </w:tcPr>
          <w:p w:rsidR="00D2201D" w:rsidRPr="00137C37" w:rsidRDefault="00D2201D" w:rsidP="007E44AE">
            <w:pPr>
              <w:rPr>
                <w:rFonts w:ascii="宋体"/>
                <w:sz w:val="21"/>
                <w:szCs w:val="21"/>
              </w:rPr>
            </w:pPr>
            <w:r w:rsidRPr="00137C37">
              <w:rPr>
                <w:rFonts w:ascii="宋体" w:hint="eastAsia"/>
                <w:sz w:val="21"/>
                <w:szCs w:val="21"/>
              </w:rPr>
              <w:t>第</w:t>
            </w:r>
            <w:r w:rsidRPr="00137C37">
              <w:rPr>
                <w:rFonts w:ascii="宋体"/>
                <w:sz w:val="21"/>
                <w:szCs w:val="21"/>
              </w:rPr>
              <w:t>2</w:t>
            </w:r>
            <w:r w:rsidRPr="00137C37">
              <w:rPr>
                <w:rFonts w:ascii="宋体" w:hint="eastAsia"/>
                <w:sz w:val="21"/>
                <w:szCs w:val="21"/>
              </w:rPr>
              <w:t>学期</w:t>
            </w:r>
          </w:p>
        </w:tc>
        <w:tc>
          <w:tcPr>
            <w:tcW w:w="4111" w:type="dxa"/>
          </w:tcPr>
          <w:p w:rsidR="00D2201D" w:rsidRPr="00137C37" w:rsidRDefault="00D2201D" w:rsidP="007E44AE">
            <w:pPr>
              <w:rPr>
                <w:rFonts w:ascii="宋体"/>
                <w:sz w:val="21"/>
                <w:szCs w:val="21"/>
              </w:rPr>
            </w:pPr>
            <w:r w:rsidRPr="00137C37">
              <w:rPr>
                <w:rFonts w:ascii="宋体" w:hint="eastAsia"/>
                <w:sz w:val="21"/>
                <w:szCs w:val="21"/>
              </w:rPr>
              <w:t>汪卫华（副教授）17周</w:t>
            </w:r>
          </w:p>
        </w:tc>
        <w:tc>
          <w:tcPr>
            <w:tcW w:w="1984" w:type="dxa"/>
          </w:tcPr>
          <w:p w:rsidR="00D2201D" w:rsidRPr="00137C37" w:rsidRDefault="00D2201D" w:rsidP="007E44AE">
            <w:pPr>
              <w:rPr>
                <w:rFonts w:ascii="宋体"/>
                <w:bCs/>
                <w:sz w:val="21"/>
              </w:rPr>
            </w:pPr>
            <w:r w:rsidRPr="00137C37">
              <w:rPr>
                <w:rFonts w:ascii="宋体" w:hAnsi="宋体" w:hint="eastAsia"/>
                <w:bCs/>
                <w:sz w:val="21"/>
              </w:rPr>
              <w:t>硕博合上</w:t>
            </w:r>
          </w:p>
        </w:tc>
      </w:tr>
      <w:tr w:rsidR="00D2201D" w:rsidRPr="00137C37" w:rsidTr="00D2201D">
        <w:trPr>
          <w:cantSplit/>
          <w:trHeight w:val="336"/>
        </w:trPr>
        <w:tc>
          <w:tcPr>
            <w:tcW w:w="648" w:type="dxa"/>
          </w:tcPr>
          <w:p w:rsidR="00D2201D" w:rsidRPr="00137C37" w:rsidRDefault="00D2201D" w:rsidP="007E44AE">
            <w:pPr>
              <w:rPr>
                <w:rFonts w:ascii="宋体"/>
                <w:sz w:val="21"/>
                <w:szCs w:val="21"/>
              </w:rPr>
            </w:pPr>
            <w:r w:rsidRPr="00137C37">
              <w:rPr>
                <w:rFonts w:ascii="宋体" w:hint="eastAsia"/>
                <w:sz w:val="21"/>
                <w:szCs w:val="21"/>
              </w:rPr>
              <w:t>1</w:t>
            </w:r>
            <w:r w:rsidRPr="00137C37">
              <w:rPr>
                <w:rFonts w:ascii="宋体"/>
                <w:sz w:val="21"/>
                <w:szCs w:val="21"/>
              </w:rPr>
              <w:t>4</w:t>
            </w:r>
          </w:p>
        </w:tc>
        <w:tc>
          <w:tcPr>
            <w:tcW w:w="1161" w:type="dxa"/>
          </w:tcPr>
          <w:p w:rsidR="00D2201D" w:rsidRPr="00137C37" w:rsidRDefault="00D2201D" w:rsidP="007E44AE">
            <w:pPr>
              <w:autoSpaceDE w:val="0"/>
              <w:autoSpaceDN w:val="0"/>
              <w:adjustRightInd w:val="0"/>
              <w:jc w:val="left"/>
              <w:rPr>
                <w:rFonts w:ascii="宋体" w:cs="宋体"/>
                <w:kern w:val="0"/>
                <w:sz w:val="21"/>
                <w:szCs w:val="21"/>
              </w:rPr>
            </w:pPr>
          </w:p>
        </w:tc>
        <w:tc>
          <w:tcPr>
            <w:tcW w:w="2552" w:type="dxa"/>
          </w:tcPr>
          <w:p w:rsidR="00D2201D" w:rsidRPr="00137C37" w:rsidRDefault="00D2201D" w:rsidP="007E44AE">
            <w:pPr>
              <w:rPr>
                <w:rFonts w:ascii="宋体"/>
                <w:sz w:val="21"/>
                <w:szCs w:val="21"/>
              </w:rPr>
            </w:pPr>
            <w:r w:rsidRPr="00137C37">
              <w:rPr>
                <w:rFonts w:ascii="宋体" w:hint="eastAsia"/>
                <w:sz w:val="21"/>
                <w:szCs w:val="21"/>
              </w:rPr>
              <w:t>伊斯兰世界的政治研究</w:t>
            </w:r>
          </w:p>
        </w:tc>
        <w:tc>
          <w:tcPr>
            <w:tcW w:w="1134" w:type="dxa"/>
          </w:tcPr>
          <w:p w:rsidR="00D2201D" w:rsidRPr="00137C37" w:rsidRDefault="00D2201D" w:rsidP="007E44AE">
            <w:pPr>
              <w:rPr>
                <w:rFonts w:ascii="宋体"/>
                <w:sz w:val="21"/>
                <w:szCs w:val="21"/>
              </w:rPr>
            </w:pPr>
            <w:r w:rsidRPr="00137C37">
              <w:rPr>
                <w:rFonts w:ascii="宋体" w:hint="eastAsia"/>
                <w:sz w:val="21"/>
                <w:szCs w:val="21"/>
              </w:rPr>
              <w:t>选修</w:t>
            </w:r>
          </w:p>
        </w:tc>
        <w:tc>
          <w:tcPr>
            <w:tcW w:w="709" w:type="dxa"/>
          </w:tcPr>
          <w:p w:rsidR="00D2201D" w:rsidRPr="00137C37" w:rsidRDefault="008F3628" w:rsidP="007E44AE">
            <w:pPr>
              <w:rPr>
                <w:rFonts w:ascii="宋体"/>
                <w:sz w:val="21"/>
                <w:szCs w:val="21"/>
              </w:rPr>
            </w:pPr>
            <w:r>
              <w:rPr>
                <w:rFonts w:ascii="宋体"/>
                <w:sz w:val="21"/>
                <w:szCs w:val="21"/>
              </w:rPr>
              <w:t>2</w:t>
            </w:r>
          </w:p>
        </w:tc>
        <w:tc>
          <w:tcPr>
            <w:tcW w:w="1417" w:type="dxa"/>
          </w:tcPr>
          <w:p w:rsidR="00D2201D" w:rsidRPr="00137C37" w:rsidRDefault="00D2201D" w:rsidP="007E44AE">
            <w:pPr>
              <w:rPr>
                <w:rFonts w:ascii="宋体"/>
                <w:sz w:val="21"/>
                <w:szCs w:val="21"/>
              </w:rPr>
            </w:pPr>
            <w:r w:rsidRPr="00137C37">
              <w:rPr>
                <w:rFonts w:ascii="宋体" w:hint="eastAsia"/>
                <w:sz w:val="21"/>
                <w:szCs w:val="21"/>
              </w:rPr>
              <w:t>第3学期</w:t>
            </w:r>
          </w:p>
        </w:tc>
        <w:tc>
          <w:tcPr>
            <w:tcW w:w="4111" w:type="dxa"/>
          </w:tcPr>
          <w:p w:rsidR="00D2201D" w:rsidRPr="00137C37" w:rsidRDefault="00D2201D" w:rsidP="007E44AE">
            <w:pPr>
              <w:rPr>
                <w:rFonts w:ascii="宋体"/>
                <w:sz w:val="21"/>
                <w:szCs w:val="21"/>
              </w:rPr>
            </w:pPr>
            <w:r w:rsidRPr="00137C37">
              <w:rPr>
                <w:rFonts w:ascii="宋体" w:hint="eastAsia"/>
                <w:sz w:val="21"/>
                <w:szCs w:val="21"/>
              </w:rPr>
              <w:t>钱雪梅（副教授）1</w:t>
            </w:r>
            <w:r w:rsidRPr="00137C37">
              <w:rPr>
                <w:rFonts w:ascii="宋体"/>
                <w:sz w:val="21"/>
                <w:szCs w:val="21"/>
              </w:rPr>
              <w:t>7</w:t>
            </w:r>
            <w:r w:rsidRPr="00137C37">
              <w:rPr>
                <w:rFonts w:ascii="宋体" w:hint="eastAsia"/>
                <w:sz w:val="21"/>
                <w:szCs w:val="21"/>
              </w:rPr>
              <w:t>周</w:t>
            </w:r>
          </w:p>
        </w:tc>
        <w:tc>
          <w:tcPr>
            <w:tcW w:w="1984" w:type="dxa"/>
          </w:tcPr>
          <w:p w:rsidR="00D2201D" w:rsidRPr="00137C37" w:rsidRDefault="00D2201D" w:rsidP="007E44AE">
            <w:pPr>
              <w:rPr>
                <w:rFonts w:ascii="宋体" w:hAnsi="宋体"/>
                <w:bCs/>
                <w:sz w:val="21"/>
              </w:rPr>
            </w:pPr>
            <w:r w:rsidRPr="00137C37">
              <w:rPr>
                <w:rFonts w:ascii="宋体" w:hAnsi="宋体" w:hint="eastAsia"/>
                <w:bCs/>
                <w:sz w:val="21"/>
              </w:rPr>
              <w:t>硕博合上</w:t>
            </w:r>
          </w:p>
        </w:tc>
      </w:tr>
    </w:tbl>
    <w:p w:rsidR="006016B3" w:rsidRPr="00137C37" w:rsidRDefault="006016B3" w:rsidP="00106923">
      <w:pPr>
        <w:pStyle w:val="1"/>
        <w:jc w:val="both"/>
        <w:rPr>
          <w:b w:val="0"/>
          <w:sz w:val="28"/>
          <w:szCs w:val="28"/>
        </w:rPr>
      </w:pPr>
      <w:r w:rsidRPr="00137C37">
        <w:rPr>
          <w:rFonts w:hint="eastAsia"/>
          <w:sz w:val="28"/>
          <w:szCs w:val="28"/>
        </w:rPr>
        <w:t>三、课程设置（包括讨论班等）</w:t>
      </w:r>
    </w:p>
    <w:p w:rsidR="006016B3" w:rsidRPr="00137C37" w:rsidRDefault="006016B3" w:rsidP="00E70D58">
      <w:pPr>
        <w:rPr>
          <w:sz w:val="21"/>
          <w:szCs w:val="21"/>
        </w:rPr>
        <w:sectPr w:rsidR="006016B3" w:rsidRPr="00137C37" w:rsidSect="00106923">
          <w:pgSz w:w="16840" w:h="11907" w:orient="landscape" w:code="9"/>
          <w:pgMar w:top="570" w:right="1440" w:bottom="949" w:left="1440" w:header="851" w:footer="992" w:gutter="0"/>
          <w:pgNumType w:start="4"/>
          <w:cols w:space="425"/>
          <w:titlePg/>
          <w:docGrid w:type="lines" w:linePitch="380" w:charSpace="-5735"/>
        </w:sectPr>
      </w:pPr>
    </w:p>
    <w:p w:rsidR="006016B3" w:rsidRPr="00137C37" w:rsidRDefault="006016B3" w:rsidP="00282293">
      <w:pPr>
        <w:pStyle w:val="1"/>
        <w:rPr>
          <w:b w:val="0"/>
          <w:sz w:val="28"/>
        </w:rPr>
      </w:pPr>
      <w:r w:rsidRPr="00137C37">
        <w:rPr>
          <w:b w:val="0"/>
          <w:sz w:val="28"/>
        </w:rPr>
        <w:lastRenderedPageBreak/>
        <w:t xml:space="preserve">Program of </w:t>
      </w:r>
      <w:proofErr w:type="spellStart"/>
      <w:r w:rsidRPr="00137C37">
        <w:rPr>
          <w:b w:val="0"/>
          <w:sz w:val="28"/>
        </w:rPr>
        <w:t>Ph.D</w:t>
      </w:r>
      <w:proofErr w:type="spellEnd"/>
      <w:r w:rsidRPr="00137C37">
        <w:rPr>
          <w:b w:val="0"/>
          <w:sz w:val="28"/>
        </w:rPr>
        <w:t xml:space="preserve"> Student Courses</w:t>
      </w:r>
    </w:p>
    <w:p w:rsidR="006016B3" w:rsidRPr="00137C37" w:rsidRDefault="006016B3" w:rsidP="00DC794A">
      <w:pPr>
        <w:pStyle w:val="a7"/>
        <w:ind w:firstLineChars="300" w:firstLine="630"/>
        <w:rPr>
          <w:sz w:val="24"/>
          <w:szCs w:val="24"/>
        </w:rPr>
      </w:pPr>
      <w:r w:rsidRPr="00137C37">
        <w:t>Discipline(</w:t>
      </w:r>
      <w:r w:rsidRPr="00137C37">
        <w:rPr>
          <w:rFonts w:hint="eastAsia"/>
        </w:rPr>
        <w:t>一级学科</w:t>
      </w:r>
      <w:r w:rsidRPr="00137C37">
        <w:t>)</w:t>
      </w:r>
      <w:r w:rsidRPr="00137C37">
        <w:rPr>
          <w:rFonts w:hint="eastAsia"/>
        </w:rPr>
        <w:t>：</w:t>
      </w:r>
      <w:r w:rsidRPr="00137C37">
        <w:t>Political Science              Specialty(</w:t>
      </w:r>
      <w:r w:rsidRPr="00137C37">
        <w:rPr>
          <w:rFonts w:hint="eastAsia"/>
        </w:rPr>
        <w:t>二级学科</w:t>
      </w:r>
      <w:r w:rsidRPr="00137C37">
        <w:t xml:space="preserve">): Comparative Politics: China and the World </w:t>
      </w:r>
    </w:p>
    <w:p w:rsidR="006016B3" w:rsidRPr="00137C37" w:rsidRDefault="006016B3" w:rsidP="00282293">
      <w:pPr>
        <w:pStyle w:val="a7"/>
        <w:rPr>
          <w:rFonts w:ascii="宋体"/>
          <w:b/>
          <w:sz w:val="24"/>
          <w:szCs w:val="24"/>
        </w:rPr>
      </w:pPr>
    </w:p>
    <w:tbl>
      <w:tblPr>
        <w:tblW w:w="152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5"/>
        <w:gridCol w:w="900"/>
        <w:gridCol w:w="4320"/>
        <w:gridCol w:w="1260"/>
        <w:gridCol w:w="900"/>
        <w:gridCol w:w="1080"/>
        <w:gridCol w:w="3837"/>
        <w:gridCol w:w="2117"/>
      </w:tblGrid>
      <w:tr w:rsidR="007E44AE" w:rsidRPr="00137C37" w:rsidTr="00EC173D">
        <w:trPr>
          <w:cantSplit/>
          <w:jc w:val="center"/>
        </w:trPr>
        <w:tc>
          <w:tcPr>
            <w:tcW w:w="815" w:type="dxa"/>
          </w:tcPr>
          <w:p w:rsidR="007E44AE" w:rsidRPr="00137C37" w:rsidRDefault="007E44AE" w:rsidP="00EC173D">
            <w:pPr>
              <w:pStyle w:val="a9"/>
              <w:rPr>
                <w:b w:val="0"/>
                <w:sz w:val="21"/>
                <w:szCs w:val="21"/>
              </w:rPr>
            </w:pPr>
            <w:r w:rsidRPr="00137C37">
              <w:rPr>
                <w:b w:val="0"/>
                <w:sz w:val="21"/>
                <w:szCs w:val="21"/>
              </w:rPr>
              <w:t>No.</w:t>
            </w:r>
          </w:p>
        </w:tc>
        <w:tc>
          <w:tcPr>
            <w:tcW w:w="900" w:type="dxa"/>
          </w:tcPr>
          <w:p w:rsidR="007E44AE" w:rsidRPr="00137C37" w:rsidRDefault="007E44AE" w:rsidP="00EC173D">
            <w:pPr>
              <w:rPr>
                <w:sz w:val="21"/>
                <w:szCs w:val="21"/>
              </w:rPr>
            </w:pPr>
            <w:r w:rsidRPr="00137C37">
              <w:rPr>
                <w:sz w:val="21"/>
                <w:szCs w:val="21"/>
              </w:rPr>
              <w:t>Serial No.</w:t>
            </w:r>
          </w:p>
        </w:tc>
        <w:tc>
          <w:tcPr>
            <w:tcW w:w="4320" w:type="dxa"/>
          </w:tcPr>
          <w:p w:rsidR="007E44AE" w:rsidRPr="00137C37" w:rsidRDefault="007E44AE" w:rsidP="00EC173D">
            <w:pPr>
              <w:tabs>
                <w:tab w:val="left" w:pos="3514"/>
              </w:tabs>
              <w:rPr>
                <w:sz w:val="21"/>
                <w:szCs w:val="21"/>
              </w:rPr>
            </w:pPr>
            <w:r w:rsidRPr="00137C37">
              <w:rPr>
                <w:sz w:val="21"/>
                <w:szCs w:val="21"/>
              </w:rPr>
              <w:t>The Title of Courses</w:t>
            </w:r>
          </w:p>
        </w:tc>
        <w:tc>
          <w:tcPr>
            <w:tcW w:w="1260" w:type="dxa"/>
          </w:tcPr>
          <w:p w:rsidR="007E44AE" w:rsidRPr="00137C37" w:rsidRDefault="007E44AE" w:rsidP="00EC173D">
            <w:pPr>
              <w:rPr>
                <w:sz w:val="21"/>
                <w:szCs w:val="21"/>
              </w:rPr>
            </w:pPr>
            <w:r w:rsidRPr="00137C37">
              <w:rPr>
                <w:sz w:val="21"/>
                <w:szCs w:val="21"/>
              </w:rPr>
              <w:t>The Type of courses*</w:t>
            </w:r>
          </w:p>
        </w:tc>
        <w:tc>
          <w:tcPr>
            <w:tcW w:w="900" w:type="dxa"/>
          </w:tcPr>
          <w:p w:rsidR="007E44AE" w:rsidRPr="00137C37" w:rsidRDefault="007E44AE" w:rsidP="00EC173D">
            <w:pPr>
              <w:rPr>
                <w:sz w:val="21"/>
                <w:szCs w:val="21"/>
              </w:rPr>
            </w:pPr>
            <w:r w:rsidRPr="00137C37">
              <w:rPr>
                <w:sz w:val="21"/>
                <w:szCs w:val="21"/>
              </w:rPr>
              <w:t>Credit</w:t>
            </w:r>
          </w:p>
        </w:tc>
        <w:tc>
          <w:tcPr>
            <w:tcW w:w="1080" w:type="dxa"/>
          </w:tcPr>
          <w:p w:rsidR="007E44AE" w:rsidRPr="00137C37" w:rsidRDefault="007E44AE" w:rsidP="00EC173D">
            <w:pPr>
              <w:rPr>
                <w:sz w:val="21"/>
                <w:szCs w:val="21"/>
              </w:rPr>
            </w:pPr>
            <w:r w:rsidRPr="00137C37">
              <w:rPr>
                <w:sz w:val="21"/>
                <w:szCs w:val="21"/>
              </w:rPr>
              <w:t>Semester</w:t>
            </w:r>
          </w:p>
        </w:tc>
        <w:tc>
          <w:tcPr>
            <w:tcW w:w="3837" w:type="dxa"/>
          </w:tcPr>
          <w:p w:rsidR="007E44AE" w:rsidRPr="00137C37" w:rsidRDefault="007E44AE" w:rsidP="00EC173D">
            <w:pPr>
              <w:rPr>
                <w:sz w:val="21"/>
                <w:szCs w:val="21"/>
              </w:rPr>
            </w:pPr>
            <w:r w:rsidRPr="00137C37">
              <w:rPr>
                <w:sz w:val="21"/>
                <w:szCs w:val="21"/>
              </w:rPr>
              <w:t>Teacher and his/her Title</w:t>
            </w:r>
          </w:p>
        </w:tc>
        <w:tc>
          <w:tcPr>
            <w:tcW w:w="2117" w:type="dxa"/>
          </w:tcPr>
          <w:p w:rsidR="007E44AE" w:rsidRPr="00137C37" w:rsidRDefault="007E44AE" w:rsidP="00EC173D">
            <w:pPr>
              <w:rPr>
                <w:sz w:val="21"/>
                <w:szCs w:val="21"/>
              </w:rPr>
            </w:pPr>
            <w:r w:rsidRPr="00137C37">
              <w:rPr>
                <w:sz w:val="21"/>
                <w:szCs w:val="21"/>
              </w:rPr>
              <w:t>Specialty Suitable for</w:t>
            </w:r>
          </w:p>
        </w:tc>
      </w:tr>
      <w:tr w:rsidR="007E44AE" w:rsidRPr="00137C37" w:rsidTr="00EC173D">
        <w:trPr>
          <w:cantSplit/>
          <w:jc w:val="center"/>
        </w:trPr>
        <w:tc>
          <w:tcPr>
            <w:tcW w:w="815" w:type="dxa"/>
          </w:tcPr>
          <w:p w:rsidR="007E44AE" w:rsidRPr="00137C37" w:rsidRDefault="007E44AE" w:rsidP="00EC173D">
            <w:pPr>
              <w:rPr>
                <w:sz w:val="21"/>
                <w:szCs w:val="21"/>
              </w:rPr>
            </w:pPr>
            <w:r w:rsidRPr="00137C37">
              <w:rPr>
                <w:sz w:val="21"/>
                <w:szCs w:val="21"/>
              </w:rPr>
              <w:t>1</w:t>
            </w:r>
          </w:p>
        </w:tc>
        <w:tc>
          <w:tcPr>
            <w:tcW w:w="900" w:type="dxa"/>
          </w:tcPr>
          <w:p w:rsidR="007E44AE" w:rsidRPr="00137C37" w:rsidRDefault="007E44AE" w:rsidP="00EC173D">
            <w:pPr>
              <w:rPr>
                <w:sz w:val="21"/>
                <w:szCs w:val="21"/>
              </w:rPr>
            </w:pPr>
          </w:p>
        </w:tc>
        <w:tc>
          <w:tcPr>
            <w:tcW w:w="4320" w:type="dxa"/>
          </w:tcPr>
          <w:p w:rsidR="007E44AE" w:rsidRPr="00137C37" w:rsidRDefault="007E44AE" w:rsidP="00EC173D">
            <w:pPr>
              <w:rPr>
                <w:sz w:val="21"/>
                <w:szCs w:val="21"/>
              </w:rPr>
            </w:pPr>
            <w:r w:rsidRPr="00137C37">
              <w:rPr>
                <w:sz w:val="21"/>
                <w:szCs w:val="21"/>
              </w:rPr>
              <w:t>Studies on Theories of Politics</w:t>
            </w:r>
          </w:p>
        </w:tc>
        <w:tc>
          <w:tcPr>
            <w:tcW w:w="1260" w:type="dxa"/>
          </w:tcPr>
          <w:p w:rsidR="007E44AE" w:rsidRPr="00137C37" w:rsidRDefault="007E44AE" w:rsidP="00EC173D">
            <w:pPr>
              <w:rPr>
                <w:sz w:val="21"/>
                <w:szCs w:val="21"/>
              </w:rPr>
            </w:pPr>
            <w:r w:rsidRPr="00137C37">
              <w:rPr>
                <w:sz w:val="21"/>
                <w:szCs w:val="21"/>
              </w:rPr>
              <w:t>N</w:t>
            </w:r>
          </w:p>
        </w:tc>
        <w:tc>
          <w:tcPr>
            <w:tcW w:w="900" w:type="dxa"/>
          </w:tcPr>
          <w:p w:rsidR="007E44AE" w:rsidRPr="00137C37" w:rsidRDefault="007E44AE" w:rsidP="00EC173D">
            <w:pPr>
              <w:rPr>
                <w:sz w:val="21"/>
                <w:szCs w:val="21"/>
              </w:rPr>
            </w:pPr>
            <w:r w:rsidRPr="00137C37">
              <w:rPr>
                <w:sz w:val="21"/>
                <w:szCs w:val="21"/>
              </w:rPr>
              <w:t>3</w:t>
            </w:r>
          </w:p>
        </w:tc>
        <w:tc>
          <w:tcPr>
            <w:tcW w:w="1080" w:type="dxa"/>
          </w:tcPr>
          <w:p w:rsidR="007E44AE" w:rsidRPr="00137C37" w:rsidRDefault="007E44AE" w:rsidP="00EC173D">
            <w:pPr>
              <w:rPr>
                <w:sz w:val="21"/>
                <w:szCs w:val="21"/>
              </w:rPr>
            </w:pPr>
            <w:r w:rsidRPr="00137C37">
              <w:rPr>
                <w:sz w:val="21"/>
                <w:szCs w:val="21"/>
              </w:rPr>
              <w:t>S</w:t>
            </w:r>
          </w:p>
        </w:tc>
        <w:tc>
          <w:tcPr>
            <w:tcW w:w="3837" w:type="dxa"/>
          </w:tcPr>
          <w:p w:rsidR="007E44AE" w:rsidRPr="00137C37" w:rsidRDefault="007E44AE" w:rsidP="00EC173D">
            <w:pPr>
              <w:rPr>
                <w:sz w:val="21"/>
                <w:szCs w:val="21"/>
              </w:rPr>
            </w:pPr>
            <w:r w:rsidRPr="00137C37">
              <w:rPr>
                <w:sz w:val="21"/>
                <w:szCs w:val="21"/>
              </w:rPr>
              <w:t>Pan Wei (Professor)</w:t>
            </w:r>
          </w:p>
          <w:p w:rsidR="007E44AE" w:rsidRPr="00137C37" w:rsidRDefault="007E44AE" w:rsidP="00EC173D">
            <w:pPr>
              <w:rPr>
                <w:sz w:val="21"/>
                <w:szCs w:val="21"/>
              </w:rPr>
            </w:pPr>
            <w:r w:rsidRPr="00137C37">
              <w:rPr>
                <w:sz w:val="21"/>
                <w:szCs w:val="21"/>
              </w:rPr>
              <w:t xml:space="preserve">Qian </w:t>
            </w:r>
            <w:proofErr w:type="spellStart"/>
            <w:r w:rsidRPr="00137C37">
              <w:rPr>
                <w:sz w:val="21"/>
                <w:szCs w:val="21"/>
              </w:rPr>
              <w:t>Xuemei</w:t>
            </w:r>
            <w:proofErr w:type="spellEnd"/>
            <w:r w:rsidRPr="00137C37">
              <w:rPr>
                <w:sz w:val="21"/>
                <w:szCs w:val="21"/>
              </w:rPr>
              <w:t xml:space="preserve"> (Associate Professor)</w:t>
            </w:r>
          </w:p>
          <w:p w:rsidR="007E44AE" w:rsidRPr="00137C37" w:rsidRDefault="007E44AE" w:rsidP="00EC173D">
            <w:pPr>
              <w:rPr>
                <w:sz w:val="21"/>
                <w:szCs w:val="21"/>
              </w:rPr>
            </w:pPr>
            <w:proofErr w:type="spellStart"/>
            <w:r w:rsidRPr="00137C37">
              <w:rPr>
                <w:sz w:val="21"/>
                <w:szCs w:val="21"/>
              </w:rPr>
              <w:t>Jie</w:t>
            </w:r>
            <w:proofErr w:type="spellEnd"/>
            <w:r w:rsidRPr="00137C37">
              <w:rPr>
                <w:sz w:val="21"/>
                <w:szCs w:val="21"/>
              </w:rPr>
              <w:t xml:space="preserve"> </w:t>
            </w:r>
            <w:proofErr w:type="spellStart"/>
            <w:r w:rsidRPr="00137C37">
              <w:rPr>
                <w:sz w:val="21"/>
                <w:szCs w:val="21"/>
              </w:rPr>
              <w:t>Dalei</w:t>
            </w:r>
            <w:proofErr w:type="spellEnd"/>
            <w:r w:rsidRPr="00137C37">
              <w:rPr>
                <w:sz w:val="21"/>
                <w:szCs w:val="21"/>
              </w:rPr>
              <w:t xml:space="preserve"> (Associate Professor)</w:t>
            </w:r>
          </w:p>
        </w:tc>
        <w:tc>
          <w:tcPr>
            <w:tcW w:w="2117" w:type="dxa"/>
          </w:tcPr>
          <w:p w:rsidR="007E44AE" w:rsidRPr="00137C37" w:rsidRDefault="007E44AE" w:rsidP="00EC173D">
            <w:pPr>
              <w:jc w:val="center"/>
              <w:rPr>
                <w:sz w:val="21"/>
                <w:szCs w:val="21"/>
              </w:rPr>
            </w:pPr>
            <w:r w:rsidRPr="00137C37">
              <w:rPr>
                <w:sz w:val="21"/>
                <w:szCs w:val="21"/>
              </w:rPr>
              <w:t>All Majors of the School</w:t>
            </w:r>
          </w:p>
        </w:tc>
      </w:tr>
      <w:tr w:rsidR="007E44AE" w:rsidRPr="00137C37" w:rsidTr="00EC173D">
        <w:trPr>
          <w:cantSplit/>
          <w:jc w:val="center"/>
        </w:trPr>
        <w:tc>
          <w:tcPr>
            <w:tcW w:w="815" w:type="dxa"/>
          </w:tcPr>
          <w:p w:rsidR="007E44AE" w:rsidRPr="00137C37" w:rsidRDefault="007E44AE" w:rsidP="00EC173D">
            <w:pPr>
              <w:rPr>
                <w:sz w:val="21"/>
                <w:szCs w:val="21"/>
              </w:rPr>
            </w:pPr>
            <w:r w:rsidRPr="00137C37">
              <w:rPr>
                <w:sz w:val="21"/>
                <w:szCs w:val="21"/>
              </w:rPr>
              <w:t>2</w:t>
            </w:r>
          </w:p>
        </w:tc>
        <w:tc>
          <w:tcPr>
            <w:tcW w:w="900" w:type="dxa"/>
          </w:tcPr>
          <w:p w:rsidR="007E44AE" w:rsidRPr="00137C37" w:rsidRDefault="007E44AE" w:rsidP="00EC173D">
            <w:pPr>
              <w:rPr>
                <w:sz w:val="21"/>
                <w:szCs w:val="21"/>
              </w:rPr>
            </w:pPr>
          </w:p>
        </w:tc>
        <w:tc>
          <w:tcPr>
            <w:tcW w:w="4320" w:type="dxa"/>
          </w:tcPr>
          <w:p w:rsidR="007E44AE" w:rsidRPr="00137C37" w:rsidRDefault="007E44AE" w:rsidP="00EC173D">
            <w:pPr>
              <w:rPr>
                <w:sz w:val="21"/>
                <w:szCs w:val="21"/>
              </w:rPr>
            </w:pPr>
            <w:r w:rsidRPr="00137C37">
              <w:rPr>
                <w:sz w:val="21"/>
                <w:szCs w:val="21"/>
              </w:rPr>
              <w:t>Social Science Methodology</w:t>
            </w:r>
          </w:p>
        </w:tc>
        <w:tc>
          <w:tcPr>
            <w:tcW w:w="1260" w:type="dxa"/>
          </w:tcPr>
          <w:p w:rsidR="007E44AE" w:rsidRPr="00137C37" w:rsidRDefault="007E44AE" w:rsidP="00EC173D">
            <w:pPr>
              <w:rPr>
                <w:sz w:val="21"/>
                <w:szCs w:val="21"/>
              </w:rPr>
            </w:pPr>
            <w:r w:rsidRPr="00137C37">
              <w:rPr>
                <w:sz w:val="21"/>
                <w:szCs w:val="21"/>
              </w:rPr>
              <w:t>N</w:t>
            </w:r>
          </w:p>
        </w:tc>
        <w:tc>
          <w:tcPr>
            <w:tcW w:w="900" w:type="dxa"/>
          </w:tcPr>
          <w:p w:rsidR="007E44AE" w:rsidRPr="00137C37" w:rsidRDefault="007E44AE" w:rsidP="00EC173D">
            <w:pPr>
              <w:rPr>
                <w:sz w:val="21"/>
                <w:szCs w:val="21"/>
              </w:rPr>
            </w:pPr>
            <w:r w:rsidRPr="00137C37">
              <w:rPr>
                <w:sz w:val="21"/>
                <w:szCs w:val="21"/>
              </w:rPr>
              <w:t>3</w:t>
            </w:r>
          </w:p>
        </w:tc>
        <w:tc>
          <w:tcPr>
            <w:tcW w:w="1080" w:type="dxa"/>
          </w:tcPr>
          <w:p w:rsidR="007E44AE" w:rsidRPr="00137C37" w:rsidRDefault="007E44AE" w:rsidP="00EC173D">
            <w:pPr>
              <w:rPr>
                <w:sz w:val="21"/>
                <w:szCs w:val="21"/>
              </w:rPr>
            </w:pPr>
            <w:r w:rsidRPr="00137C37">
              <w:rPr>
                <w:sz w:val="21"/>
                <w:szCs w:val="21"/>
              </w:rPr>
              <w:t>S</w:t>
            </w:r>
          </w:p>
        </w:tc>
        <w:tc>
          <w:tcPr>
            <w:tcW w:w="3837" w:type="dxa"/>
          </w:tcPr>
          <w:p w:rsidR="007E44AE" w:rsidRPr="00137C37" w:rsidRDefault="007E44AE" w:rsidP="00EC173D">
            <w:pPr>
              <w:rPr>
                <w:sz w:val="21"/>
                <w:szCs w:val="21"/>
              </w:rPr>
            </w:pPr>
            <w:r w:rsidRPr="00137C37">
              <w:rPr>
                <w:sz w:val="21"/>
                <w:szCs w:val="21"/>
              </w:rPr>
              <w:t>Pan Wei (Professor)</w:t>
            </w:r>
          </w:p>
          <w:p w:rsidR="007E44AE" w:rsidRPr="00137C37" w:rsidRDefault="007E44AE" w:rsidP="00EC173D">
            <w:pPr>
              <w:rPr>
                <w:sz w:val="21"/>
                <w:szCs w:val="21"/>
              </w:rPr>
            </w:pPr>
            <w:r w:rsidRPr="00137C37">
              <w:rPr>
                <w:sz w:val="21"/>
                <w:szCs w:val="21"/>
              </w:rPr>
              <w:t xml:space="preserve">Chen </w:t>
            </w:r>
            <w:proofErr w:type="spellStart"/>
            <w:r w:rsidRPr="00137C37">
              <w:rPr>
                <w:sz w:val="21"/>
                <w:szCs w:val="21"/>
              </w:rPr>
              <w:t>Shaofeng</w:t>
            </w:r>
            <w:proofErr w:type="spellEnd"/>
            <w:r w:rsidRPr="00137C37">
              <w:rPr>
                <w:sz w:val="21"/>
                <w:szCs w:val="21"/>
              </w:rPr>
              <w:t xml:space="preserve"> (Associate Professor)</w:t>
            </w:r>
          </w:p>
        </w:tc>
        <w:tc>
          <w:tcPr>
            <w:tcW w:w="2117" w:type="dxa"/>
          </w:tcPr>
          <w:p w:rsidR="007E44AE" w:rsidRPr="00137C37" w:rsidRDefault="007E44AE" w:rsidP="00EC173D">
            <w:pPr>
              <w:jc w:val="center"/>
              <w:rPr>
                <w:sz w:val="21"/>
                <w:szCs w:val="21"/>
              </w:rPr>
            </w:pPr>
            <w:r w:rsidRPr="00137C37">
              <w:rPr>
                <w:sz w:val="21"/>
                <w:szCs w:val="21"/>
              </w:rPr>
              <w:t>All Majors of the School</w:t>
            </w:r>
          </w:p>
        </w:tc>
      </w:tr>
      <w:tr w:rsidR="007E44AE" w:rsidRPr="00137C37" w:rsidTr="00EC173D">
        <w:trPr>
          <w:cantSplit/>
          <w:jc w:val="center"/>
        </w:trPr>
        <w:tc>
          <w:tcPr>
            <w:tcW w:w="815" w:type="dxa"/>
          </w:tcPr>
          <w:p w:rsidR="007E44AE" w:rsidRPr="00137C37" w:rsidRDefault="007E44AE" w:rsidP="00EC173D">
            <w:pPr>
              <w:rPr>
                <w:sz w:val="21"/>
                <w:szCs w:val="21"/>
              </w:rPr>
            </w:pPr>
            <w:r w:rsidRPr="00137C37">
              <w:rPr>
                <w:sz w:val="21"/>
                <w:szCs w:val="21"/>
              </w:rPr>
              <w:t>3</w:t>
            </w:r>
          </w:p>
        </w:tc>
        <w:tc>
          <w:tcPr>
            <w:tcW w:w="900" w:type="dxa"/>
          </w:tcPr>
          <w:p w:rsidR="007E44AE" w:rsidRPr="00137C37" w:rsidRDefault="007E44AE" w:rsidP="00EC173D">
            <w:pPr>
              <w:rPr>
                <w:sz w:val="21"/>
                <w:szCs w:val="21"/>
              </w:rPr>
            </w:pPr>
          </w:p>
        </w:tc>
        <w:tc>
          <w:tcPr>
            <w:tcW w:w="4320" w:type="dxa"/>
          </w:tcPr>
          <w:p w:rsidR="007E44AE" w:rsidRPr="00137C37" w:rsidRDefault="007E44AE" w:rsidP="00EC173D">
            <w:pPr>
              <w:rPr>
                <w:sz w:val="21"/>
                <w:szCs w:val="21"/>
              </w:rPr>
            </w:pPr>
            <w:r w:rsidRPr="00137C37">
              <w:rPr>
                <w:sz w:val="21"/>
                <w:szCs w:val="21"/>
              </w:rPr>
              <w:t>Studies on Western Political Thought</w:t>
            </w:r>
          </w:p>
        </w:tc>
        <w:tc>
          <w:tcPr>
            <w:tcW w:w="1260" w:type="dxa"/>
          </w:tcPr>
          <w:p w:rsidR="007E44AE" w:rsidRPr="00137C37" w:rsidRDefault="007E44AE" w:rsidP="00EC173D">
            <w:pPr>
              <w:rPr>
                <w:sz w:val="21"/>
                <w:szCs w:val="21"/>
              </w:rPr>
            </w:pPr>
            <w:r w:rsidRPr="00137C37">
              <w:rPr>
                <w:sz w:val="21"/>
                <w:szCs w:val="21"/>
              </w:rPr>
              <w:t>C</w:t>
            </w:r>
          </w:p>
        </w:tc>
        <w:tc>
          <w:tcPr>
            <w:tcW w:w="900" w:type="dxa"/>
          </w:tcPr>
          <w:p w:rsidR="007E44AE" w:rsidRPr="00137C37" w:rsidRDefault="007E44AE" w:rsidP="00EC173D">
            <w:pPr>
              <w:rPr>
                <w:sz w:val="21"/>
                <w:szCs w:val="21"/>
              </w:rPr>
            </w:pPr>
            <w:r w:rsidRPr="00137C37">
              <w:rPr>
                <w:sz w:val="21"/>
                <w:szCs w:val="21"/>
              </w:rPr>
              <w:t>3</w:t>
            </w:r>
          </w:p>
        </w:tc>
        <w:tc>
          <w:tcPr>
            <w:tcW w:w="1080" w:type="dxa"/>
          </w:tcPr>
          <w:p w:rsidR="007E44AE" w:rsidRPr="00137C37" w:rsidRDefault="007E44AE" w:rsidP="00EC173D">
            <w:pPr>
              <w:rPr>
                <w:sz w:val="21"/>
                <w:szCs w:val="21"/>
              </w:rPr>
            </w:pPr>
            <w:r w:rsidRPr="00137C37">
              <w:rPr>
                <w:sz w:val="21"/>
                <w:szCs w:val="21"/>
              </w:rPr>
              <w:t xml:space="preserve">A </w:t>
            </w:r>
          </w:p>
        </w:tc>
        <w:tc>
          <w:tcPr>
            <w:tcW w:w="3837" w:type="dxa"/>
          </w:tcPr>
          <w:p w:rsidR="007E44AE" w:rsidRPr="00137C37" w:rsidRDefault="007E44AE" w:rsidP="00EC173D">
            <w:pPr>
              <w:rPr>
                <w:sz w:val="21"/>
                <w:szCs w:val="21"/>
              </w:rPr>
            </w:pPr>
            <w:r w:rsidRPr="00137C37">
              <w:rPr>
                <w:sz w:val="21"/>
                <w:szCs w:val="21"/>
              </w:rPr>
              <w:t xml:space="preserve">Tang </w:t>
            </w:r>
            <w:proofErr w:type="spellStart"/>
            <w:r w:rsidRPr="00137C37">
              <w:rPr>
                <w:sz w:val="21"/>
                <w:szCs w:val="21"/>
              </w:rPr>
              <w:t>Shiqi</w:t>
            </w:r>
            <w:proofErr w:type="spellEnd"/>
            <w:r w:rsidRPr="00137C37">
              <w:rPr>
                <w:sz w:val="21"/>
                <w:szCs w:val="21"/>
              </w:rPr>
              <w:t xml:space="preserve"> (Professor)</w:t>
            </w:r>
          </w:p>
        </w:tc>
        <w:tc>
          <w:tcPr>
            <w:tcW w:w="2117" w:type="dxa"/>
          </w:tcPr>
          <w:p w:rsidR="007E44AE" w:rsidRPr="00137C37" w:rsidRDefault="007E44AE" w:rsidP="00EC173D">
            <w:pPr>
              <w:jc w:val="center"/>
              <w:rPr>
                <w:sz w:val="21"/>
                <w:szCs w:val="21"/>
              </w:rPr>
            </w:pPr>
          </w:p>
        </w:tc>
      </w:tr>
      <w:tr w:rsidR="007E44AE" w:rsidRPr="00137C37" w:rsidTr="00EC173D">
        <w:trPr>
          <w:cantSplit/>
          <w:jc w:val="center"/>
        </w:trPr>
        <w:tc>
          <w:tcPr>
            <w:tcW w:w="815" w:type="dxa"/>
          </w:tcPr>
          <w:p w:rsidR="007E44AE" w:rsidRPr="00137C37" w:rsidRDefault="007E44AE" w:rsidP="00EC173D">
            <w:pPr>
              <w:rPr>
                <w:sz w:val="21"/>
                <w:szCs w:val="21"/>
              </w:rPr>
            </w:pPr>
            <w:r w:rsidRPr="00137C37">
              <w:rPr>
                <w:sz w:val="21"/>
                <w:szCs w:val="21"/>
              </w:rPr>
              <w:t>4</w:t>
            </w:r>
          </w:p>
        </w:tc>
        <w:tc>
          <w:tcPr>
            <w:tcW w:w="900" w:type="dxa"/>
          </w:tcPr>
          <w:p w:rsidR="007E44AE" w:rsidRPr="00137C37" w:rsidRDefault="007E44AE" w:rsidP="00EC173D">
            <w:pPr>
              <w:rPr>
                <w:sz w:val="21"/>
                <w:szCs w:val="21"/>
              </w:rPr>
            </w:pPr>
          </w:p>
        </w:tc>
        <w:tc>
          <w:tcPr>
            <w:tcW w:w="4320" w:type="dxa"/>
          </w:tcPr>
          <w:p w:rsidR="007E44AE" w:rsidRPr="00137C37" w:rsidRDefault="007E44AE" w:rsidP="00EC173D">
            <w:pPr>
              <w:rPr>
                <w:sz w:val="21"/>
                <w:szCs w:val="21"/>
              </w:rPr>
            </w:pPr>
            <w:r w:rsidRPr="00137C37">
              <w:rPr>
                <w:sz w:val="21"/>
                <w:szCs w:val="21"/>
              </w:rPr>
              <w:t xml:space="preserve">Issues in Theories of Comparative Politics </w:t>
            </w:r>
          </w:p>
        </w:tc>
        <w:tc>
          <w:tcPr>
            <w:tcW w:w="1260" w:type="dxa"/>
          </w:tcPr>
          <w:p w:rsidR="007E44AE" w:rsidRPr="00137C37" w:rsidRDefault="007E44AE" w:rsidP="00EC173D">
            <w:pPr>
              <w:rPr>
                <w:sz w:val="21"/>
                <w:szCs w:val="21"/>
              </w:rPr>
            </w:pPr>
            <w:r w:rsidRPr="00137C37">
              <w:rPr>
                <w:sz w:val="21"/>
                <w:szCs w:val="21"/>
              </w:rPr>
              <w:t>C</w:t>
            </w:r>
          </w:p>
        </w:tc>
        <w:tc>
          <w:tcPr>
            <w:tcW w:w="900" w:type="dxa"/>
          </w:tcPr>
          <w:p w:rsidR="007E44AE" w:rsidRPr="00137C37" w:rsidRDefault="007E44AE" w:rsidP="00EC173D">
            <w:pPr>
              <w:rPr>
                <w:sz w:val="21"/>
                <w:szCs w:val="21"/>
              </w:rPr>
            </w:pPr>
            <w:r w:rsidRPr="00137C37">
              <w:rPr>
                <w:sz w:val="21"/>
                <w:szCs w:val="21"/>
              </w:rPr>
              <w:t>3</w:t>
            </w:r>
          </w:p>
        </w:tc>
        <w:tc>
          <w:tcPr>
            <w:tcW w:w="1080" w:type="dxa"/>
          </w:tcPr>
          <w:p w:rsidR="007E44AE" w:rsidRPr="00137C37" w:rsidRDefault="007E44AE" w:rsidP="00EC173D">
            <w:pPr>
              <w:rPr>
                <w:sz w:val="21"/>
                <w:szCs w:val="21"/>
              </w:rPr>
            </w:pPr>
            <w:r w:rsidRPr="00137C37">
              <w:rPr>
                <w:sz w:val="21"/>
                <w:szCs w:val="21"/>
              </w:rPr>
              <w:t>A</w:t>
            </w:r>
          </w:p>
        </w:tc>
        <w:tc>
          <w:tcPr>
            <w:tcW w:w="3837" w:type="dxa"/>
          </w:tcPr>
          <w:p w:rsidR="007E44AE" w:rsidRPr="00137C37" w:rsidRDefault="007E44AE" w:rsidP="00EC173D">
            <w:pPr>
              <w:rPr>
                <w:sz w:val="21"/>
                <w:szCs w:val="21"/>
              </w:rPr>
            </w:pPr>
            <w:r w:rsidRPr="00137C37">
              <w:rPr>
                <w:sz w:val="21"/>
                <w:szCs w:val="21"/>
              </w:rPr>
              <w:t>Pan Wei (Professor)</w:t>
            </w:r>
          </w:p>
        </w:tc>
        <w:tc>
          <w:tcPr>
            <w:tcW w:w="2117" w:type="dxa"/>
          </w:tcPr>
          <w:p w:rsidR="007E44AE" w:rsidRPr="00137C37" w:rsidRDefault="007E44AE" w:rsidP="00EC173D">
            <w:pPr>
              <w:jc w:val="center"/>
              <w:rPr>
                <w:sz w:val="21"/>
                <w:szCs w:val="21"/>
              </w:rPr>
            </w:pPr>
          </w:p>
        </w:tc>
      </w:tr>
      <w:tr w:rsidR="007E44AE" w:rsidRPr="00137C37" w:rsidTr="00EC173D">
        <w:trPr>
          <w:cantSplit/>
          <w:jc w:val="center"/>
        </w:trPr>
        <w:tc>
          <w:tcPr>
            <w:tcW w:w="815" w:type="dxa"/>
          </w:tcPr>
          <w:p w:rsidR="007E44AE" w:rsidRPr="00137C37" w:rsidRDefault="007E44AE" w:rsidP="00EC173D">
            <w:pPr>
              <w:rPr>
                <w:sz w:val="21"/>
                <w:szCs w:val="21"/>
              </w:rPr>
            </w:pPr>
            <w:r w:rsidRPr="00137C37">
              <w:rPr>
                <w:sz w:val="21"/>
                <w:szCs w:val="21"/>
              </w:rPr>
              <w:t>5</w:t>
            </w:r>
          </w:p>
        </w:tc>
        <w:tc>
          <w:tcPr>
            <w:tcW w:w="900" w:type="dxa"/>
          </w:tcPr>
          <w:p w:rsidR="007E44AE" w:rsidRPr="00137C37" w:rsidRDefault="007E44AE" w:rsidP="00EC173D">
            <w:pPr>
              <w:rPr>
                <w:sz w:val="21"/>
                <w:szCs w:val="21"/>
              </w:rPr>
            </w:pPr>
          </w:p>
        </w:tc>
        <w:tc>
          <w:tcPr>
            <w:tcW w:w="4320" w:type="dxa"/>
          </w:tcPr>
          <w:p w:rsidR="007E44AE" w:rsidRPr="00137C37" w:rsidRDefault="007E44AE" w:rsidP="00EC173D">
            <w:pPr>
              <w:rPr>
                <w:sz w:val="21"/>
                <w:szCs w:val="21"/>
              </w:rPr>
            </w:pPr>
            <w:r w:rsidRPr="00137C37">
              <w:rPr>
                <w:sz w:val="21"/>
                <w:szCs w:val="21"/>
              </w:rPr>
              <w:t xml:space="preserve">Studies on Chinese Politics </w:t>
            </w:r>
          </w:p>
        </w:tc>
        <w:tc>
          <w:tcPr>
            <w:tcW w:w="1260" w:type="dxa"/>
          </w:tcPr>
          <w:p w:rsidR="007E44AE" w:rsidRPr="00137C37" w:rsidRDefault="007E44AE" w:rsidP="00EC173D">
            <w:pPr>
              <w:rPr>
                <w:sz w:val="21"/>
                <w:szCs w:val="21"/>
              </w:rPr>
            </w:pPr>
            <w:r w:rsidRPr="00137C37">
              <w:rPr>
                <w:sz w:val="21"/>
                <w:szCs w:val="21"/>
              </w:rPr>
              <w:t>C</w:t>
            </w:r>
          </w:p>
        </w:tc>
        <w:tc>
          <w:tcPr>
            <w:tcW w:w="900" w:type="dxa"/>
          </w:tcPr>
          <w:p w:rsidR="007E44AE" w:rsidRPr="00137C37" w:rsidRDefault="007E44AE" w:rsidP="00EC173D">
            <w:pPr>
              <w:rPr>
                <w:sz w:val="21"/>
                <w:szCs w:val="21"/>
              </w:rPr>
            </w:pPr>
            <w:r w:rsidRPr="00137C37">
              <w:rPr>
                <w:sz w:val="21"/>
                <w:szCs w:val="21"/>
              </w:rPr>
              <w:t>3</w:t>
            </w:r>
          </w:p>
        </w:tc>
        <w:tc>
          <w:tcPr>
            <w:tcW w:w="1080" w:type="dxa"/>
          </w:tcPr>
          <w:p w:rsidR="007E44AE" w:rsidRPr="00137C37" w:rsidRDefault="007E44AE" w:rsidP="00EC173D">
            <w:pPr>
              <w:rPr>
                <w:sz w:val="21"/>
                <w:szCs w:val="21"/>
              </w:rPr>
            </w:pPr>
            <w:r w:rsidRPr="00137C37">
              <w:rPr>
                <w:sz w:val="21"/>
                <w:szCs w:val="21"/>
              </w:rPr>
              <w:t>S</w:t>
            </w:r>
          </w:p>
        </w:tc>
        <w:tc>
          <w:tcPr>
            <w:tcW w:w="3837" w:type="dxa"/>
          </w:tcPr>
          <w:p w:rsidR="007E44AE" w:rsidRPr="00137C37" w:rsidRDefault="007E44AE" w:rsidP="00EC173D">
            <w:pPr>
              <w:rPr>
                <w:sz w:val="21"/>
                <w:szCs w:val="21"/>
              </w:rPr>
            </w:pPr>
            <w:r w:rsidRPr="00137C37">
              <w:rPr>
                <w:sz w:val="21"/>
                <w:szCs w:val="21"/>
              </w:rPr>
              <w:t xml:space="preserve">Xu </w:t>
            </w:r>
            <w:proofErr w:type="spellStart"/>
            <w:r w:rsidRPr="00137C37">
              <w:rPr>
                <w:sz w:val="21"/>
                <w:szCs w:val="21"/>
              </w:rPr>
              <w:t>Zhenzhou</w:t>
            </w:r>
            <w:proofErr w:type="spellEnd"/>
            <w:r w:rsidRPr="00137C37">
              <w:rPr>
                <w:sz w:val="21"/>
                <w:szCs w:val="21"/>
              </w:rPr>
              <w:t xml:space="preserve"> (Professor)</w:t>
            </w:r>
          </w:p>
        </w:tc>
        <w:tc>
          <w:tcPr>
            <w:tcW w:w="2117" w:type="dxa"/>
          </w:tcPr>
          <w:p w:rsidR="007E44AE" w:rsidRPr="00137C37" w:rsidRDefault="007E44AE" w:rsidP="00EC173D">
            <w:pPr>
              <w:jc w:val="center"/>
              <w:rPr>
                <w:sz w:val="21"/>
                <w:szCs w:val="21"/>
              </w:rPr>
            </w:pPr>
          </w:p>
        </w:tc>
      </w:tr>
      <w:tr w:rsidR="007E44AE" w:rsidRPr="00137C37" w:rsidTr="00EC173D">
        <w:trPr>
          <w:cantSplit/>
          <w:jc w:val="center"/>
        </w:trPr>
        <w:tc>
          <w:tcPr>
            <w:tcW w:w="815" w:type="dxa"/>
          </w:tcPr>
          <w:p w:rsidR="007E44AE" w:rsidRPr="00137C37" w:rsidRDefault="007E44AE" w:rsidP="00EC173D">
            <w:pPr>
              <w:rPr>
                <w:sz w:val="21"/>
                <w:szCs w:val="21"/>
              </w:rPr>
            </w:pPr>
            <w:r w:rsidRPr="00137C37">
              <w:rPr>
                <w:sz w:val="21"/>
                <w:szCs w:val="21"/>
              </w:rPr>
              <w:t>6</w:t>
            </w:r>
          </w:p>
        </w:tc>
        <w:tc>
          <w:tcPr>
            <w:tcW w:w="900" w:type="dxa"/>
          </w:tcPr>
          <w:p w:rsidR="007E44AE" w:rsidRPr="00137C37" w:rsidRDefault="007E44AE" w:rsidP="00EC173D">
            <w:pPr>
              <w:rPr>
                <w:sz w:val="21"/>
                <w:szCs w:val="21"/>
              </w:rPr>
            </w:pPr>
          </w:p>
        </w:tc>
        <w:tc>
          <w:tcPr>
            <w:tcW w:w="4320" w:type="dxa"/>
          </w:tcPr>
          <w:p w:rsidR="007E44AE" w:rsidRPr="00137C37" w:rsidRDefault="007E44AE" w:rsidP="00EC173D">
            <w:pPr>
              <w:rPr>
                <w:sz w:val="21"/>
                <w:szCs w:val="21"/>
              </w:rPr>
            </w:pPr>
            <w:r w:rsidRPr="00137C37">
              <w:rPr>
                <w:sz w:val="21"/>
                <w:szCs w:val="21"/>
              </w:rPr>
              <w:t>Advanced Studies on Comparative Politics</w:t>
            </w:r>
          </w:p>
        </w:tc>
        <w:tc>
          <w:tcPr>
            <w:tcW w:w="1260" w:type="dxa"/>
          </w:tcPr>
          <w:p w:rsidR="007E44AE" w:rsidRPr="00137C37" w:rsidRDefault="007E44AE" w:rsidP="00EC173D">
            <w:pPr>
              <w:rPr>
                <w:sz w:val="21"/>
                <w:szCs w:val="21"/>
              </w:rPr>
            </w:pPr>
            <w:r w:rsidRPr="00137C37">
              <w:rPr>
                <w:sz w:val="21"/>
                <w:szCs w:val="21"/>
              </w:rPr>
              <w:t>C</w:t>
            </w:r>
          </w:p>
        </w:tc>
        <w:tc>
          <w:tcPr>
            <w:tcW w:w="900" w:type="dxa"/>
          </w:tcPr>
          <w:p w:rsidR="007E44AE" w:rsidRPr="00137C37" w:rsidRDefault="007E44AE" w:rsidP="00EC173D">
            <w:pPr>
              <w:rPr>
                <w:sz w:val="21"/>
                <w:szCs w:val="21"/>
              </w:rPr>
            </w:pPr>
            <w:r w:rsidRPr="00137C37">
              <w:rPr>
                <w:sz w:val="21"/>
                <w:szCs w:val="21"/>
              </w:rPr>
              <w:t>3</w:t>
            </w:r>
          </w:p>
        </w:tc>
        <w:tc>
          <w:tcPr>
            <w:tcW w:w="1080" w:type="dxa"/>
          </w:tcPr>
          <w:p w:rsidR="007E44AE" w:rsidRPr="00137C37" w:rsidRDefault="007E44AE" w:rsidP="00EC173D">
            <w:pPr>
              <w:rPr>
                <w:sz w:val="21"/>
                <w:szCs w:val="21"/>
              </w:rPr>
            </w:pPr>
            <w:r w:rsidRPr="00137C37">
              <w:rPr>
                <w:sz w:val="21"/>
                <w:szCs w:val="21"/>
              </w:rPr>
              <w:t>A</w:t>
            </w:r>
          </w:p>
        </w:tc>
        <w:tc>
          <w:tcPr>
            <w:tcW w:w="3837" w:type="dxa"/>
          </w:tcPr>
          <w:p w:rsidR="007E44AE" w:rsidRPr="00137C37" w:rsidRDefault="007E44AE" w:rsidP="00EC173D">
            <w:pPr>
              <w:rPr>
                <w:sz w:val="21"/>
                <w:szCs w:val="21"/>
              </w:rPr>
            </w:pPr>
            <w:r w:rsidRPr="00137C37">
              <w:rPr>
                <w:sz w:val="21"/>
                <w:szCs w:val="21"/>
              </w:rPr>
              <w:t xml:space="preserve">Xu </w:t>
            </w:r>
            <w:proofErr w:type="spellStart"/>
            <w:r w:rsidRPr="00137C37">
              <w:rPr>
                <w:sz w:val="21"/>
                <w:szCs w:val="21"/>
              </w:rPr>
              <w:t>Zhenzhou</w:t>
            </w:r>
            <w:proofErr w:type="spellEnd"/>
            <w:r w:rsidRPr="00137C37">
              <w:rPr>
                <w:sz w:val="21"/>
                <w:szCs w:val="21"/>
              </w:rPr>
              <w:t xml:space="preserve"> / Tang </w:t>
            </w:r>
            <w:proofErr w:type="spellStart"/>
            <w:r w:rsidRPr="00137C37">
              <w:rPr>
                <w:sz w:val="21"/>
                <w:szCs w:val="21"/>
              </w:rPr>
              <w:t>Shiqi</w:t>
            </w:r>
            <w:proofErr w:type="spellEnd"/>
            <w:r w:rsidRPr="00137C37">
              <w:rPr>
                <w:sz w:val="21"/>
                <w:szCs w:val="21"/>
              </w:rPr>
              <w:t xml:space="preserve"> (Professor)</w:t>
            </w:r>
          </w:p>
        </w:tc>
        <w:tc>
          <w:tcPr>
            <w:tcW w:w="2117" w:type="dxa"/>
          </w:tcPr>
          <w:p w:rsidR="007E44AE" w:rsidRPr="00137C37" w:rsidRDefault="007E44AE" w:rsidP="00EC173D">
            <w:pPr>
              <w:jc w:val="center"/>
              <w:rPr>
                <w:sz w:val="21"/>
                <w:szCs w:val="21"/>
              </w:rPr>
            </w:pPr>
          </w:p>
        </w:tc>
      </w:tr>
      <w:tr w:rsidR="007E44AE" w:rsidRPr="00137C37" w:rsidTr="00EC173D">
        <w:trPr>
          <w:cantSplit/>
          <w:jc w:val="center"/>
        </w:trPr>
        <w:tc>
          <w:tcPr>
            <w:tcW w:w="815" w:type="dxa"/>
          </w:tcPr>
          <w:p w:rsidR="007E44AE" w:rsidRPr="00137C37" w:rsidRDefault="007E44AE" w:rsidP="00EC173D">
            <w:pPr>
              <w:rPr>
                <w:sz w:val="21"/>
                <w:szCs w:val="21"/>
              </w:rPr>
            </w:pPr>
            <w:r w:rsidRPr="00137C37">
              <w:rPr>
                <w:sz w:val="21"/>
                <w:szCs w:val="21"/>
              </w:rPr>
              <w:t>7</w:t>
            </w:r>
          </w:p>
        </w:tc>
        <w:tc>
          <w:tcPr>
            <w:tcW w:w="900" w:type="dxa"/>
          </w:tcPr>
          <w:p w:rsidR="007E44AE" w:rsidRPr="00137C37" w:rsidRDefault="007E44AE" w:rsidP="00EC173D">
            <w:pPr>
              <w:rPr>
                <w:sz w:val="21"/>
                <w:szCs w:val="21"/>
              </w:rPr>
            </w:pPr>
          </w:p>
        </w:tc>
        <w:tc>
          <w:tcPr>
            <w:tcW w:w="4320" w:type="dxa"/>
          </w:tcPr>
          <w:p w:rsidR="007E44AE" w:rsidRPr="00137C37" w:rsidRDefault="007E44AE" w:rsidP="00EC173D">
            <w:pPr>
              <w:pStyle w:val="4"/>
              <w:jc w:val="both"/>
              <w:rPr>
                <w:b w:val="0"/>
                <w:sz w:val="21"/>
                <w:szCs w:val="21"/>
              </w:rPr>
            </w:pPr>
            <w:r w:rsidRPr="00137C37">
              <w:rPr>
                <w:b w:val="0"/>
                <w:color w:val="450000"/>
                <w:sz w:val="21"/>
                <w:szCs w:val="21"/>
              </w:rPr>
              <w:t>Marxism in China and the Present Time</w:t>
            </w:r>
          </w:p>
        </w:tc>
        <w:tc>
          <w:tcPr>
            <w:tcW w:w="1260" w:type="dxa"/>
          </w:tcPr>
          <w:p w:rsidR="007E44AE" w:rsidRPr="00137C37" w:rsidRDefault="007E44AE" w:rsidP="00EC173D">
            <w:pPr>
              <w:rPr>
                <w:sz w:val="21"/>
                <w:szCs w:val="21"/>
              </w:rPr>
            </w:pPr>
            <w:r w:rsidRPr="00137C37">
              <w:rPr>
                <w:sz w:val="21"/>
                <w:szCs w:val="21"/>
              </w:rPr>
              <w:t>C</w:t>
            </w:r>
          </w:p>
        </w:tc>
        <w:tc>
          <w:tcPr>
            <w:tcW w:w="900" w:type="dxa"/>
          </w:tcPr>
          <w:p w:rsidR="007E44AE" w:rsidRPr="00137C37" w:rsidRDefault="007E44AE" w:rsidP="00EC173D">
            <w:pPr>
              <w:rPr>
                <w:sz w:val="21"/>
                <w:szCs w:val="21"/>
              </w:rPr>
            </w:pPr>
            <w:r w:rsidRPr="00137C37">
              <w:rPr>
                <w:sz w:val="21"/>
                <w:szCs w:val="21"/>
              </w:rPr>
              <w:t>2</w:t>
            </w:r>
          </w:p>
        </w:tc>
        <w:tc>
          <w:tcPr>
            <w:tcW w:w="1080" w:type="dxa"/>
          </w:tcPr>
          <w:p w:rsidR="007E44AE" w:rsidRPr="00137C37" w:rsidRDefault="007E44AE" w:rsidP="00EC173D">
            <w:pPr>
              <w:rPr>
                <w:sz w:val="21"/>
                <w:szCs w:val="21"/>
              </w:rPr>
            </w:pPr>
            <w:r w:rsidRPr="00137C37">
              <w:rPr>
                <w:sz w:val="21"/>
                <w:szCs w:val="21"/>
              </w:rPr>
              <w:t>A</w:t>
            </w:r>
          </w:p>
        </w:tc>
        <w:tc>
          <w:tcPr>
            <w:tcW w:w="3837" w:type="dxa"/>
          </w:tcPr>
          <w:p w:rsidR="007E44AE" w:rsidRPr="00137C37" w:rsidRDefault="007E44AE" w:rsidP="00EC173D">
            <w:pPr>
              <w:jc w:val="center"/>
              <w:rPr>
                <w:sz w:val="21"/>
                <w:szCs w:val="21"/>
              </w:rPr>
            </w:pPr>
          </w:p>
        </w:tc>
        <w:tc>
          <w:tcPr>
            <w:tcW w:w="2117" w:type="dxa"/>
          </w:tcPr>
          <w:p w:rsidR="007E44AE" w:rsidRPr="00137C37" w:rsidRDefault="007E44AE" w:rsidP="00EC173D">
            <w:pPr>
              <w:jc w:val="center"/>
              <w:rPr>
                <w:sz w:val="21"/>
                <w:szCs w:val="21"/>
              </w:rPr>
            </w:pPr>
          </w:p>
        </w:tc>
      </w:tr>
      <w:tr w:rsidR="007E44AE" w:rsidRPr="00137C37" w:rsidTr="00EC173D">
        <w:trPr>
          <w:cantSplit/>
          <w:jc w:val="center"/>
        </w:trPr>
        <w:tc>
          <w:tcPr>
            <w:tcW w:w="815" w:type="dxa"/>
          </w:tcPr>
          <w:p w:rsidR="007E44AE" w:rsidRPr="00137C37" w:rsidRDefault="007E44AE" w:rsidP="00EC173D">
            <w:pPr>
              <w:rPr>
                <w:sz w:val="21"/>
                <w:szCs w:val="21"/>
              </w:rPr>
            </w:pPr>
            <w:r w:rsidRPr="00137C37">
              <w:rPr>
                <w:sz w:val="21"/>
                <w:szCs w:val="21"/>
              </w:rPr>
              <w:t>8</w:t>
            </w:r>
          </w:p>
        </w:tc>
        <w:tc>
          <w:tcPr>
            <w:tcW w:w="900" w:type="dxa"/>
          </w:tcPr>
          <w:p w:rsidR="007E44AE" w:rsidRPr="00137C37" w:rsidRDefault="007E44AE" w:rsidP="00EC173D">
            <w:pPr>
              <w:rPr>
                <w:sz w:val="21"/>
                <w:szCs w:val="21"/>
              </w:rPr>
            </w:pPr>
          </w:p>
        </w:tc>
        <w:tc>
          <w:tcPr>
            <w:tcW w:w="4320" w:type="dxa"/>
          </w:tcPr>
          <w:p w:rsidR="007E44AE" w:rsidRPr="00137C37" w:rsidRDefault="007E44AE" w:rsidP="00EC173D">
            <w:pPr>
              <w:pStyle w:val="4"/>
              <w:jc w:val="both"/>
              <w:rPr>
                <w:b w:val="0"/>
                <w:sz w:val="21"/>
                <w:szCs w:val="21"/>
              </w:rPr>
            </w:pPr>
            <w:r w:rsidRPr="00137C37">
              <w:rPr>
                <w:b w:val="0"/>
                <w:sz w:val="21"/>
                <w:szCs w:val="21"/>
              </w:rPr>
              <w:t>Politics and diplomacy of the Chinese</w:t>
            </w:r>
          </w:p>
        </w:tc>
        <w:tc>
          <w:tcPr>
            <w:tcW w:w="1260" w:type="dxa"/>
          </w:tcPr>
          <w:p w:rsidR="007E44AE" w:rsidRPr="00137C37" w:rsidRDefault="007E44AE" w:rsidP="00EC173D">
            <w:pPr>
              <w:rPr>
                <w:sz w:val="21"/>
                <w:szCs w:val="21"/>
              </w:rPr>
            </w:pPr>
            <w:r w:rsidRPr="00137C37">
              <w:rPr>
                <w:sz w:val="21"/>
                <w:szCs w:val="21"/>
              </w:rPr>
              <w:t>C</w:t>
            </w:r>
          </w:p>
        </w:tc>
        <w:tc>
          <w:tcPr>
            <w:tcW w:w="900" w:type="dxa"/>
          </w:tcPr>
          <w:p w:rsidR="007E44AE" w:rsidRPr="00137C37" w:rsidRDefault="007E44AE" w:rsidP="00EC173D">
            <w:pPr>
              <w:rPr>
                <w:sz w:val="21"/>
                <w:szCs w:val="21"/>
              </w:rPr>
            </w:pPr>
            <w:r w:rsidRPr="00137C37">
              <w:rPr>
                <w:sz w:val="21"/>
                <w:szCs w:val="21"/>
              </w:rPr>
              <w:t>2</w:t>
            </w:r>
          </w:p>
        </w:tc>
        <w:tc>
          <w:tcPr>
            <w:tcW w:w="1080" w:type="dxa"/>
          </w:tcPr>
          <w:p w:rsidR="007E44AE" w:rsidRPr="00137C37" w:rsidRDefault="007E44AE" w:rsidP="00EC173D">
            <w:pPr>
              <w:rPr>
                <w:sz w:val="21"/>
                <w:szCs w:val="21"/>
              </w:rPr>
            </w:pPr>
            <w:r w:rsidRPr="00137C37">
              <w:rPr>
                <w:sz w:val="21"/>
                <w:szCs w:val="21"/>
              </w:rPr>
              <w:t>A</w:t>
            </w:r>
          </w:p>
        </w:tc>
        <w:tc>
          <w:tcPr>
            <w:tcW w:w="3837" w:type="dxa"/>
          </w:tcPr>
          <w:p w:rsidR="007E44AE" w:rsidRPr="00137C37" w:rsidRDefault="007E44AE" w:rsidP="00EC173D">
            <w:pPr>
              <w:jc w:val="center"/>
              <w:rPr>
                <w:sz w:val="21"/>
                <w:szCs w:val="21"/>
              </w:rPr>
            </w:pPr>
          </w:p>
        </w:tc>
        <w:tc>
          <w:tcPr>
            <w:tcW w:w="2117" w:type="dxa"/>
          </w:tcPr>
          <w:p w:rsidR="007E44AE" w:rsidRPr="00137C37" w:rsidRDefault="007E44AE" w:rsidP="00EC173D">
            <w:pPr>
              <w:jc w:val="center"/>
              <w:rPr>
                <w:sz w:val="21"/>
                <w:szCs w:val="21"/>
              </w:rPr>
            </w:pPr>
          </w:p>
        </w:tc>
      </w:tr>
      <w:tr w:rsidR="007E44AE" w:rsidRPr="00137C37" w:rsidTr="00EC173D">
        <w:trPr>
          <w:cantSplit/>
          <w:jc w:val="center"/>
        </w:trPr>
        <w:tc>
          <w:tcPr>
            <w:tcW w:w="815" w:type="dxa"/>
          </w:tcPr>
          <w:p w:rsidR="007E44AE" w:rsidRPr="00137C37" w:rsidRDefault="007E44AE" w:rsidP="00EC173D">
            <w:pPr>
              <w:rPr>
                <w:sz w:val="21"/>
                <w:szCs w:val="21"/>
              </w:rPr>
            </w:pPr>
            <w:r w:rsidRPr="00137C37">
              <w:rPr>
                <w:sz w:val="21"/>
                <w:szCs w:val="21"/>
              </w:rPr>
              <w:t>9</w:t>
            </w:r>
          </w:p>
        </w:tc>
        <w:tc>
          <w:tcPr>
            <w:tcW w:w="900" w:type="dxa"/>
          </w:tcPr>
          <w:p w:rsidR="007E44AE" w:rsidRPr="00137C37" w:rsidRDefault="007E44AE" w:rsidP="00EC173D">
            <w:pPr>
              <w:rPr>
                <w:sz w:val="21"/>
                <w:szCs w:val="21"/>
              </w:rPr>
            </w:pPr>
          </w:p>
        </w:tc>
        <w:tc>
          <w:tcPr>
            <w:tcW w:w="4320" w:type="dxa"/>
          </w:tcPr>
          <w:p w:rsidR="007E44AE" w:rsidRPr="00137C37" w:rsidRDefault="007E44AE" w:rsidP="00EC173D">
            <w:pPr>
              <w:pStyle w:val="4"/>
              <w:jc w:val="both"/>
              <w:rPr>
                <w:b w:val="0"/>
                <w:sz w:val="21"/>
                <w:szCs w:val="21"/>
              </w:rPr>
            </w:pPr>
            <w:r w:rsidRPr="00137C37">
              <w:rPr>
                <w:b w:val="0"/>
                <w:sz w:val="21"/>
                <w:szCs w:val="21"/>
              </w:rPr>
              <w:t>The First Foreign Language</w:t>
            </w:r>
          </w:p>
        </w:tc>
        <w:tc>
          <w:tcPr>
            <w:tcW w:w="1260" w:type="dxa"/>
          </w:tcPr>
          <w:p w:rsidR="007E44AE" w:rsidRPr="00137C37" w:rsidRDefault="007E44AE" w:rsidP="00EC173D">
            <w:pPr>
              <w:rPr>
                <w:sz w:val="21"/>
                <w:szCs w:val="21"/>
              </w:rPr>
            </w:pPr>
            <w:r w:rsidRPr="00137C37">
              <w:rPr>
                <w:sz w:val="21"/>
                <w:szCs w:val="21"/>
              </w:rPr>
              <w:t>C</w:t>
            </w:r>
          </w:p>
        </w:tc>
        <w:tc>
          <w:tcPr>
            <w:tcW w:w="900" w:type="dxa"/>
          </w:tcPr>
          <w:p w:rsidR="007E44AE" w:rsidRPr="00137C37" w:rsidRDefault="007E44AE" w:rsidP="00EC173D">
            <w:pPr>
              <w:rPr>
                <w:sz w:val="21"/>
                <w:szCs w:val="21"/>
              </w:rPr>
            </w:pPr>
            <w:r w:rsidRPr="00137C37">
              <w:rPr>
                <w:sz w:val="21"/>
                <w:szCs w:val="21"/>
              </w:rPr>
              <w:t>2</w:t>
            </w:r>
          </w:p>
        </w:tc>
        <w:tc>
          <w:tcPr>
            <w:tcW w:w="1080" w:type="dxa"/>
          </w:tcPr>
          <w:p w:rsidR="007E44AE" w:rsidRPr="00137C37" w:rsidRDefault="007E44AE" w:rsidP="00EC173D">
            <w:pPr>
              <w:rPr>
                <w:sz w:val="21"/>
                <w:szCs w:val="21"/>
              </w:rPr>
            </w:pPr>
            <w:r w:rsidRPr="00137C37">
              <w:rPr>
                <w:sz w:val="21"/>
                <w:szCs w:val="21"/>
              </w:rPr>
              <w:t>A or S</w:t>
            </w:r>
          </w:p>
        </w:tc>
        <w:tc>
          <w:tcPr>
            <w:tcW w:w="3837" w:type="dxa"/>
          </w:tcPr>
          <w:p w:rsidR="007E44AE" w:rsidRPr="00137C37" w:rsidRDefault="007E44AE" w:rsidP="00EC173D">
            <w:pPr>
              <w:jc w:val="center"/>
              <w:rPr>
                <w:sz w:val="21"/>
                <w:szCs w:val="21"/>
              </w:rPr>
            </w:pPr>
          </w:p>
        </w:tc>
        <w:tc>
          <w:tcPr>
            <w:tcW w:w="2117" w:type="dxa"/>
          </w:tcPr>
          <w:p w:rsidR="007E44AE" w:rsidRPr="00137C37" w:rsidRDefault="007E44AE" w:rsidP="00EC173D">
            <w:pPr>
              <w:jc w:val="center"/>
              <w:rPr>
                <w:sz w:val="21"/>
                <w:szCs w:val="21"/>
              </w:rPr>
            </w:pPr>
          </w:p>
        </w:tc>
      </w:tr>
      <w:tr w:rsidR="007E44AE" w:rsidRPr="00137C37" w:rsidTr="00EC173D">
        <w:trPr>
          <w:cantSplit/>
          <w:jc w:val="center"/>
        </w:trPr>
        <w:tc>
          <w:tcPr>
            <w:tcW w:w="815" w:type="dxa"/>
          </w:tcPr>
          <w:p w:rsidR="007E44AE" w:rsidRPr="00137C37" w:rsidRDefault="007E44AE" w:rsidP="00EC173D">
            <w:pPr>
              <w:rPr>
                <w:sz w:val="21"/>
                <w:szCs w:val="21"/>
              </w:rPr>
            </w:pPr>
            <w:r w:rsidRPr="00137C37">
              <w:rPr>
                <w:sz w:val="21"/>
                <w:szCs w:val="21"/>
              </w:rPr>
              <w:t>10</w:t>
            </w:r>
          </w:p>
        </w:tc>
        <w:tc>
          <w:tcPr>
            <w:tcW w:w="900" w:type="dxa"/>
          </w:tcPr>
          <w:p w:rsidR="007E44AE" w:rsidRPr="00137C37" w:rsidRDefault="007E44AE" w:rsidP="00EC173D">
            <w:pPr>
              <w:rPr>
                <w:sz w:val="21"/>
                <w:szCs w:val="21"/>
              </w:rPr>
            </w:pPr>
          </w:p>
        </w:tc>
        <w:tc>
          <w:tcPr>
            <w:tcW w:w="4320" w:type="dxa"/>
          </w:tcPr>
          <w:p w:rsidR="007E44AE" w:rsidRPr="00137C37" w:rsidRDefault="007E44AE" w:rsidP="00EC173D">
            <w:pPr>
              <w:pStyle w:val="4"/>
              <w:jc w:val="both"/>
              <w:rPr>
                <w:b w:val="0"/>
                <w:sz w:val="21"/>
                <w:szCs w:val="21"/>
              </w:rPr>
            </w:pPr>
            <w:r w:rsidRPr="00137C37">
              <w:rPr>
                <w:b w:val="0"/>
                <w:sz w:val="21"/>
                <w:szCs w:val="21"/>
              </w:rPr>
              <w:t>Political Development</w:t>
            </w:r>
          </w:p>
        </w:tc>
        <w:tc>
          <w:tcPr>
            <w:tcW w:w="1260" w:type="dxa"/>
          </w:tcPr>
          <w:p w:rsidR="007E44AE" w:rsidRPr="00137C37" w:rsidRDefault="007E44AE" w:rsidP="00EC173D">
            <w:pPr>
              <w:rPr>
                <w:sz w:val="21"/>
                <w:szCs w:val="21"/>
              </w:rPr>
            </w:pPr>
            <w:r w:rsidRPr="00137C37">
              <w:rPr>
                <w:sz w:val="21"/>
                <w:szCs w:val="21"/>
              </w:rPr>
              <w:t>C</w:t>
            </w:r>
          </w:p>
        </w:tc>
        <w:tc>
          <w:tcPr>
            <w:tcW w:w="900" w:type="dxa"/>
          </w:tcPr>
          <w:p w:rsidR="007E44AE" w:rsidRPr="00137C37" w:rsidRDefault="007E44AE" w:rsidP="00EC173D">
            <w:pPr>
              <w:rPr>
                <w:sz w:val="21"/>
                <w:szCs w:val="21"/>
              </w:rPr>
            </w:pPr>
            <w:r w:rsidRPr="00137C37">
              <w:rPr>
                <w:sz w:val="21"/>
                <w:szCs w:val="21"/>
              </w:rPr>
              <w:t>3</w:t>
            </w:r>
          </w:p>
        </w:tc>
        <w:tc>
          <w:tcPr>
            <w:tcW w:w="1080" w:type="dxa"/>
          </w:tcPr>
          <w:p w:rsidR="007E44AE" w:rsidRPr="00137C37" w:rsidRDefault="007E44AE" w:rsidP="00EC173D">
            <w:pPr>
              <w:rPr>
                <w:sz w:val="21"/>
                <w:szCs w:val="21"/>
              </w:rPr>
            </w:pPr>
            <w:r w:rsidRPr="00137C37">
              <w:rPr>
                <w:sz w:val="21"/>
                <w:szCs w:val="21"/>
              </w:rPr>
              <w:t>A</w:t>
            </w:r>
          </w:p>
        </w:tc>
        <w:tc>
          <w:tcPr>
            <w:tcW w:w="3837" w:type="dxa"/>
          </w:tcPr>
          <w:p w:rsidR="007E44AE" w:rsidRPr="00137C37" w:rsidRDefault="007E44AE" w:rsidP="00EC173D">
            <w:pPr>
              <w:rPr>
                <w:sz w:val="21"/>
                <w:szCs w:val="21"/>
              </w:rPr>
            </w:pPr>
            <w:r w:rsidRPr="00137C37">
              <w:rPr>
                <w:sz w:val="21"/>
                <w:szCs w:val="21"/>
              </w:rPr>
              <w:t xml:space="preserve">Wang </w:t>
            </w:r>
            <w:proofErr w:type="spellStart"/>
            <w:r w:rsidRPr="00137C37">
              <w:rPr>
                <w:sz w:val="21"/>
                <w:szCs w:val="21"/>
              </w:rPr>
              <w:t>Weihua</w:t>
            </w:r>
            <w:proofErr w:type="spellEnd"/>
            <w:r w:rsidRPr="00137C37">
              <w:rPr>
                <w:sz w:val="21"/>
                <w:szCs w:val="21"/>
              </w:rPr>
              <w:t xml:space="preserve"> (Associate Professor)</w:t>
            </w:r>
          </w:p>
        </w:tc>
        <w:tc>
          <w:tcPr>
            <w:tcW w:w="2117" w:type="dxa"/>
          </w:tcPr>
          <w:p w:rsidR="007E44AE" w:rsidRPr="00137C37" w:rsidRDefault="007E44AE" w:rsidP="00EC173D">
            <w:pPr>
              <w:jc w:val="center"/>
              <w:rPr>
                <w:sz w:val="21"/>
                <w:szCs w:val="21"/>
              </w:rPr>
            </w:pPr>
          </w:p>
        </w:tc>
      </w:tr>
      <w:tr w:rsidR="007E44AE" w:rsidRPr="00137C37" w:rsidTr="00EC173D">
        <w:trPr>
          <w:cantSplit/>
          <w:jc w:val="center"/>
        </w:trPr>
        <w:tc>
          <w:tcPr>
            <w:tcW w:w="815" w:type="dxa"/>
          </w:tcPr>
          <w:p w:rsidR="007E44AE" w:rsidRPr="00137C37" w:rsidRDefault="007E44AE" w:rsidP="00EC173D">
            <w:pPr>
              <w:rPr>
                <w:sz w:val="21"/>
                <w:szCs w:val="21"/>
              </w:rPr>
            </w:pPr>
            <w:r w:rsidRPr="00137C37">
              <w:rPr>
                <w:sz w:val="21"/>
                <w:szCs w:val="21"/>
              </w:rPr>
              <w:t>11</w:t>
            </w:r>
          </w:p>
        </w:tc>
        <w:tc>
          <w:tcPr>
            <w:tcW w:w="900" w:type="dxa"/>
          </w:tcPr>
          <w:p w:rsidR="007E44AE" w:rsidRPr="00137C37" w:rsidRDefault="007E44AE" w:rsidP="00EC173D">
            <w:pPr>
              <w:rPr>
                <w:sz w:val="21"/>
                <w:szCs w:val="21"/>
              </w:rPr>
            </w:pPr>
          </w:p>
        </w:tc>
        <w:tc>
          <w:tcPr>
            <w:tcW w:w="4320" w:type="dxa"/>
          </w:tcPr>
          <w:p w:rsidR="007E44AE" w:rsidRPr="00137C37" w:rsidRDefault="007E44AE" w:rsidP="00EC173D">
            <w:pPr>
              <w:pStyle w:val="4"/>
              <w:jc w:val="both"/>
              <w:rPr>
                <w:b w:val="0"/>
                <w:sz w:val="21"/>
                <w:szCs w:val="21"/>
              </w:rPr>
            </w:pPr>
            <w:r w:rsidRPr="00137C37">
              <w:rPr>
                <w:b w:val="0"/>
                <w:sz w:val="21"/>
                <w:szCs w:val="21"/>
              </w:rPr>
              <w:t>Studies on Ancient Chinese Political Thought</w:t>
            </w:r>
          </w:p>
        </w:tc>
        <w:tc>
          <w:tcPr>
            <w:tcW w:w="1260" w:type="dxa"/>
          </w:tcPr>
          <w:p w:rsidR="007E44AE" w:rsidRPr="00137C37" w:rsidRDefault="007E44AE" w:rsidP="00EC173D">
            <w:pPr>
              <w:rPr>
                <w:sz w:val="21"/>
                <w:szCs w:val="21"/>
              </w:rPr>
            </w:pPr>
            <w:r w:rsidRPr="00137C37">
              <w:rPr>
                <w:sz w:val="21"/>
                <w:szCs w:val="21"/>
              </w:rPr>
              <w:t>C</w:t>
            </w:r>
          </w:p>
        </w:tc>
        <w:tc>
          <w:tcPr>
            <w:tcW w:w="900" w:type="dxa"/>
          </w:tcPr>
          <w:p w:rsidR="007E44AE" w:rsidRPr="00137C37" w:rsidRDefault="007E44AE" w:rsidP="00EC173D">
            <w:pPr>
              <w:rPr>
                <w:sz w:val="21"/>
                <w:szCs w:val="21"/>
              </w:rPr>
            </w:pPr>
            <w:r w:rsidRPr="00137C37">
              <w:rPr>
                <w:sz w:val="21"/>
                <w:szCs w:val="21"/>
              </w:rPr>
              <w:t>2</w:t>
            </w:r>
          </w:p>
        </w:tc>
        <w:tc>
          <w:tcPr>
            <w:tcW w:w="1080" w:type="dxa"/>
          </w:tcPr>
          <w:p w:rsidR="007E44AE" w:rsidRPr="00137C37" w:rsidRDefault="007E44AE" w:rsidP="00EC173D">
            <w:pPr>
              <w:rPr>
                <w:sz w:val="21"/>
                <w:szCs w:val="21"/>
              </w:rPr>
            </w:pPr>
            <w:r w:rsidRPr="00137C37">
              <w:rPr>
                <w:sz w:val="21"/>
                <w:szCs w:val="21"/>
              </w:rPr>
              <w:t>S</w:t>
            </w:r>
          </w:p>
        </w:tc>
        <w:tc>
          <w:tcPr>
            <w:tcW w:w="3837" w:type="dxa"/>
          </w:tcPr>
          <w:p w:rsidR="007E44AE" w:rsidRPr="00137C37" w:rsidRDefault="007E44AE" w:rsidP="00EC173D">
            <w:pPr>
              <w:rPr>
                <w:sz w:val="21"/>
                <w:szCs w:val="21"/>
              </w:rPr>
            </w:pPr>
            <w:r w:rsidRPr="00137C37">
              <w:rPr>
                <w:sz w:val="21"/>
                <w:szCs w:val="21"/>
              </w:rPr>
              <w:t>Xu Zhengzhou (Professor)</w:t>
            </w:r>
          </w:p>
        </w:tc>
        <w:tc>
          <w:tcPr>
            <w:tcW w:w="2117" w:type="dxa"/>
          </w:tcPr>
          <w:p w:rsidR="007E44AE" w:rsidRPr="00137C37" w:rsidRDefault="007E44AE" w:rsidP="00EC173D">
            <w:pPr>
              <w:jc w:val="center"/>
              <w:rPr>
                <w:sz w:val="21"/>
                <w:szCs w:val="21"/>
              </w:rPr>
            </w:pPr>
          </w:p>
        </w:tc>
      </w:tr>
      <w:tr w:rsidR="007E44AE" w:rsidRPr="00137C37" w:rsidTr="00EC173D">
        <w:trPr>
          <w:cantSplit/>
          <w:jc w:val="center"/>
        </w:trPr>
        <w:tc>
          <w:tcPr>
            <w:tcW w:w="815" w:type="dxa"/>
          </w:tcPr>
          <w:p w:rsidR="007E44AE" w:rsidRPr="00137C37" w:rsidRDefault="007E44AE" w:rsidP="00EC173D">
            <w:pPr>
              <w:rPr>
                <w:sz w:val="21"/>
                <w:szCs w:val="21"/>
              </w:rPr>
            </w:pPr>
            <w:r w:rsidRPr="00137C37">
              <w:rPr>
                <w:sz w:val="21"/>
                <w:szCs w:val="21"/>
              </w:rPr>
              <w:t>12</w:t>
            </w:r>
          </w:p>
        </w:tc>
        <w:tc>
          <w:tcPr>
            <w:tcW w:w="900" w:type="dxa"/>
          </w:tcPr>
          <w:p w:rsidR="007E44AE" w:rsidRPr="00137C37" w:rsidRDefault="007E44AE" w:rsidP="00EC173D">
            <w:pPr>
              <w:rPr>
                <w:sz w:val="21"/>
                <w:szCs w:val="21"/>
              </w:rPr>
            </w:pPr>
          </w:p>
        </w:tc>
        <w:tc>
          <w:tcPr>
            <w:tcW w:w="4320" w:type="dxa"/>
          </w:tcPr>
          <w:p w:rsidR="007E44AE" w:rsidRPr="00137C37" w:rsidRDefault="007E44AE" w:rsidP="00EC173D">
            <w:pPr>
              <w:pStyle w:val="4"/>
              <w:jc w:val="both"/>
              <w:rPr>
                <w:b w:val="0"/>
                <w:sz w:val="21"/>
                <w:szCs w:val="21"/>
              </w:rPr>
            </w:pPr>
            <w:r w:rsidRPr="00137C37">
              <w:rPr>
                <w:b w:val="0"/>
                <w:sz w:val="21"/>
                <w:szCs w:val="21"/>
              </w:rPr>
              <w:t>Studies on Ancient Chinese Political System</w:t>
            </w:r>
          </w:p>
        </w:tc>
        <w:tc>
          <w:tcPr>
            <w:tcW w:w="1260" w:type="dxa"/>
          </w:tcPr>
          <w:p w:rsidR="007E44AE" w:rsidRPr="00137C37" w:rsidRDefault="007E44AE" w:rsidP="00EC173D">
            <w:pPr>
              <w:rPr>
                <w:sz w:val="21"/>
                <w:szCs w:val="21"/>
              </w:rPr>
            </w:pPr>
            <w:r w:rsidRPr="00137C37">
              <w:rPr>
                <w:sz w:val="21"/>
                <w:szCs w:val="21"/>
              </w:rPr>
              <w:t>C</w:t>
            </w:r>
          </w:p>
        </w:tc>
        <w:tc>
          <w:tcPr>
            <w:tcW w:w="900" w:type="dxa"/>
          </w:tcPr>
          <w:p w:rsidR="007E44AE" w:rsidRPr="00137C37" w:rsidRDefault="007E44AE" w:rsidP="00EC173D">
            <w:pPr>
              <w:rPr>
                <w:sz w:val="21"/>
                <w:szCs w:val="21"/>
              </w:rPr>
            </w:pPr>
            <w:r w:rsidRPr="00137C37">
              <w:rPr>
                <w:sz w:val="21"/>
                <w:szCs w:val="21"/>
              </w:rPr>
              <w:t>3</w:t>
            </w:r>
          </w:p>
        </w:tc>
        <w:tc>
          <w:tcPr>
            <w:tcW w:w="1080" w:type="dxa"/>
          </w:tcPr>
          <w:p w:rsidR="007E44AE" w:rsidRPr="00137C37" w:rsidRDefault="007E44AE" w:rsidP="00EC173D">
            <w:pPr>
              <w:rPr>
                <w:sz w:val="21"/>
                <w:szCs w:val="21"/>
              </w:rPr>
            </w:pPr>
            <w:r w:rsidRPr="00137C37">
              <w:rPr>
                <w:sz w:val="21"/>
                <w:szCs w:val="21"/>
              </w:rPr>
              <w:t>A</w:t>
            </w:r>
          </w:p>
        </w:tc>
        <w:tc>
          <w:tcPr>
            <w:tcW w:w="3837" w:type="dxa"/>
          </w:tcPr>
          <w:p w:rsidR="007E44AE" w:rsidRPr="00137C37" w:rsidRDefault="007E44AE" w:rsidP="00EC173D">
            <w:pPr>
              <w:rPr>
                <w:sz w:val="21"/>
                <w:szCs w:val="21"/>
              </w:rPr>
            </w:pPr>
            <w:r w:rsidRPr="00137C37">
              <w:rPr>
                <w:sz w:val="21"/>
                <w:szCs w:val="21"/>
              </w:rPr>
              <w:t>Xu Zhengzhou (Professor)</w:t>
            </w:r>
          </w:p>
        </w:tc>
        <w:tc>
          <w:tcPr>
            <w:tcW w:w="2117" w:type="dxa"/>
          </w:tcPr>
          <w:p w:rsidR="007E44AE" w:rsidRPr="00137C37" w:rsidRDefault="007E44AE" w:rsidP="00EC173D">
            <w:pPr>
              <w:jc w:val="center"/>
              <w:rPr>
                <w:sz w:val="21"/>
                <w:szCs w:val="21"/>
              </w:rPr>
            </w:pPr>
          </w:p>
        </w:tc>
      </w:tr>
      <w:tr w:rsidR="007E44AE" w:rsidRPr="00137C37" w:rsidTr="00EC173D">
        <w:trPr>
          <w:cantSplit/>
          <w:jc w:val="center"/>
        </w:trPr>
        <w:tc>
          <w:tcPr>
            <w:tcW w:w="815" w:type="dxa"/>
          </w:tcPr>
          <w:p w:rsidR="007E44AE" w:rsidRPr="00137C37" w:rsidRDefault="007E44AE" w:rsidP="00EC173D">
            <w:pPr>
              <w:rPr>
                <w:sz w:val="21"/>
                <w:szCs w:val="21"/>
              </w:rPr>
            </w:pPr>
            <w:r w:rsidRPr="00137C37">
              <w:rPr>
                <w:sz w:val="21"/>
                <w:szCs w:val="21"/>
              </w:rPr>
              <w:t>13</w:t>
            </w:r>
          </w:p>
        </w:tc>
        <w:tc>
          <w:tcPr>
            <w:tcW w:w="900" w:type="dxa"/>
          </w:tcPr>
          <w:p w:rsidR="007E44AE" w:rsidRPr="00137C37" w:rsidRDefault="007E44AE" w:rsidP="00EC173D">
            <w:pPr>
              <w:rPr>
                <w:sz w:val="21"/>
                <w:szCs w:val="21"/>
              </w:rPr>
            </w:pPr>
          </w:p>
        </w:tc>
        <w:tc>
          <w:tcPr>
            <w:tcW w:w="4320" w:type="dxa"/>
          </w:tcPr>
          <w:p w:rsidR="007E44AE" w:rsidRPr="00137C37" w:rsidRDefault="007E44AE" w:rsidP="00EC173D">
            <w:pPr>
              <w:pStyle w:val="4"/>
              <w:jc w:val="both"/>
              <w:rPr>
                <w:b w:val="0"/>
                <w:sz w:val="21"/>
                <w:szCs w:val="21"/>
              </w:rPr>
            </w:pPr>
            <w:r w:rsidRPr="00137C37">
              <w:rPr>
                <w:b w:val="0"/>
                <w:sz w:val="21"/>
                <w:szCs w:val="21"/>
              </w:rPr>
              <w:t>Comparative-Historical Analysis</w:t>
            </w:r>
          </w:p>
        </w:tc>
        <w:tc>
          <w:tcPr>
            <w:tcW w:w="1260" w:type="dxa"/>
          </w:tcPr>
          <w:p w:rsidR="007E44AE" w:rsidRPr="00137C37" w:rsidRDefault="007E44AE" w:rsidP="00EC173D">
            <w:pPr>
              <w:rPr>
                <w:sz w:val="21"/>
                <w:szCs w:val="21"/>
              </w:rPr>
            </w:pPr>
            <w:r w:rsidRPr="00137C37">
              <w:rPr>
                <w:sz w:val="21"/>
                <w:szCs w:val="21"/>
              </w:rPr>
              <w:t>C</w:t>
            </w:r>
          </w:p>
        </w:tc>
        <w:tc>
          <w:tcPr>
            <w:tcW w:w="900" w:type="dxa"/>
          </w:tcPr>
          <w:p w:rsidR="007E44AE" w:rsidRPr="00137C37" w:rsidRDefault="007E44AE" w:rsidP="00EC173D">
            <w:pPr>
              <w:rPr>
                <w:sz w:val="21"/>
                <w:szCs w:val="21"/>
              </w:rPr>
            </w:pPr>
            <w:r w:rsidRPr="00137C37">
              <w:rPr>
                <w:sz w:val="21"/>
                <w:szCs w:val="21"/>
              </w:rPr>
              <w:t>3</w:t>
            </w:r>
          </w:p>
        </w:tc>
        <w:tc>
          <w:tcPr>
            <w:tcW w:w="1080" w:type="dxa"/>
          </w:tcPr>
          <w:p w:rsidR="007E44AE" w:rsidRPr="00137C37" w:rsidRDefault="007E44AE" w:rsidP="00EC173D">
            <w:pPr>
              <w:rPr>
                <w:sz w:val="21"/>
                <w:szCs w:val="21"/>
              </w:rPr>
            </w:pPr>
            <w:r w:rsidRPr="00137C37">
              <w:rPr>
                <w:rFonts w:hint="eastAsia"/>
                <w:sz w:val="21"/>
                <w:szCs w:val="21"/>
              </w:rPr>
              <w:t>S</w:t>
            </w:r>
          </w:p>
        </w:tc>
        <w:tc>
          <w:tcPr>
            <w:tcW w:w="3837" w:type="dxa"/>
          </w:tcPr>
          <w:p w:rsidR="007E44AE" w:rsidRPr="00137C37" w:rsidRDefault="007E44AE" w:rsidP="00EC173D">
            <w:pPr>
              <w:rPr>
                <w:sz w:val="21"/>
                <w:szCs w:val="21"/>
              </w:rPr>
            </w:pPr>
            <w:r w:rsidRPr="00137C37">
              <w:rPr>
                <w:sz w:val="21"/>
                <w:szCs w:val="21"/>
              </w:rPr>
              <w:t xml:space="preserve">Wang </w:t>
            </w:r>
            <w:proofErr w:type="spellStart"/>
            <w:r w:rsidRPr="00137C37">
              <w:rPr>
                <w:sz w:val="21"/>
                <w:szCs w:val="21"/>
              </w:rPr>
              <w:t>Weihua</w:t>
            </w:r>
            <w:proofErr w:type="spellEnd"/>
            <w:r w:rsidRPr="00137C37">
              <w:rPr>
                <w:sz w:val="21"/>
                <w:szCs w:val="21"/>
              </w:rPr>
              <w:t xml:space="preserve"> (Associate Professor)</w:t>
            </w:r>
          </w:p>
        </w:tc>
        <w:tc>
          <w:tcPr>
            <w:tcW w:w="2117" w:type="dxa"/>
          </w:tcPr>
          <w:p w:rsidR="007E44AE" w:rsidRPr="00137C37" w:rsidRDefault="007E44AE" w:rsidP="00EC173D">
            <w:pPr>
              <w:jc w:val="center"/>
              <w:rPr>
                <w:sz w:val="21"/>
                <w:szCs w:val="21"/>
              </w:rPr>
            </w:pPr>
          </w:p>
        </w:tc>
      </w:tr>
      <w:tr w:rsidR="007E44AE" w:rsidRPr="00137C37" w:rsidTr="00EC173D">
        <w:trPr>
          <w:cantSplit/>
          <w:jc w:val="center"/>
        </w:trPr>
        <w:tc>
          <w:tcPr>
            <w:tcW w:w="815" w:type="dxa"/>
          </w:tcPr>
          <w:p w:rsidR="007E44AE" w:rsidRPr="00137C37" w:rsidRDefault="007E44AE" w:rsidP="00EC173D">
            <w:pPr>
              <w:rPr>
                <w:sz w:val="21"/>
                <w:szCs w:val="21"/>
              </w:rPr>
            </w:pPr>
            <w:r w:rsidRPr="00137C37">
              <w:rPr>
                <w:rFonts w:hint="eastAsia"/>
                <w:sz w:val="21"/>
                <w:szCs w:val="21"/>
              </w:rPr>
              <w:t>1</w:t>
            </w:r>
            <w:r w:rsidRPr="00137C37">
              <w:rPr>
                <w:sz w:val="21"/>
                <w:szCs w:val="21"/>
              </w:rPr>
              <w:t>4</w:t>
            </w:r>
          </w:p>
        </w:tc>
        <w:tc>
          <w:tcPr>
            <w:tcW w:w="900" w:type="dxa"/>
          </w:tcPr>
          <w:p w:rsidR="007E44AE" w:rsidRPr="00137C37" w:rsidRDefault="007E44AE" w:rsidP="00EC173D">
            <w:pPr>
              <w:rPr>
                <w:sz w:val="21"/>
                <w:szCs w:val="21"/>
              </w:rPr>
            </w:pPr>
          </w:p>
        </w:tc>
        <w:tc>
          <w:tcPr>
            <w:tcW w:w="4320" w:type="dxa"/>
          </w:tcPr>
          <w:p w:rsidR="007E44AE" w:rsidRPr="00137C37" w:rsidRDefault="007E44AE" w:rsidP="00EC173D">
            <w:pPr>
              <w:pStyle w:val="4"/>
              <w:jc w:val="both"/>
              <w:rPr>
                <w:b w:val="0"/>
                <w:sz w:val="21"/>
                <w:szCs w:val="21"/>
              </w:rPr>
            </w:pPr>
            <w:r w:rsidRPr="00137C37">
              <w:rPr>
                <w:b w:val="0"/>
                <w:sz w:val="21"/>
                <w:szCs w:val="21"/>
              </w:rPr>
              <w:t xml:space="preserve">Studies on the </w:t>
            </w:r>
            <w:r w:rsidRPr="00137C37">
              <w:rPr>
                <w:rFonts w:hint="eastAsia"/>
                <w:b w:val="0"/>
                <w:sz w:val="21"/>
                <w:szCs w:val="21"/>
              </w:rPr>
              <w:t>P</w:t>
            </w:r>
            <w:r w:rsidRPr="00137C37">
              <w:rPr>
                <w:b w:val="0"/>
                <w:sz w:val="21"/>
                <w:szCs w:val="21"/>
              </w:rPr>
              <w:t>olitics in the Islamic World</w:t>
            </w:r>
          </w:p>
        </w:tc>
        <w:tc>
          <w:tcPr>
            <w:tcW w:w="1260" w:type="dxa"/>
          </w:tcPr>
          <w:p w:rsidR="007E44AE" w:rsidRPr="00137C37" w:rsidRDefault="007E44AE" w:rsidP="00EC173D">
            <w:pPr>
              <w:rPr>
                <w:sz w:val="21"/>
                <w:szCs w:val="21"/>
              </w:rPr>
            </w:pPr>
            <w:r w:rsidRPr="00137C37">
              <w:rPr>
                <w:rFonts w:hint="eastAsia"/>
                <w:sz w:val="21"/>
                <w:szCs w:val="21"/>
              </w:rPr>
              <w:t>C</w:t>
            </w:r>
          </w:p>
        </w:tc>
        <w:tc>
          <w:tcPr>
            <w:tcW w:w="900" w:type="dxa"/>
          </w:tcPr>
          <w:p w:rsidR="007E44AE" w:rsidRPr="00137C37" w:rsidRDefault="007E44AE" w:rsidP="00EC173D">
            <w:pPr>
              <w:rPr>
                <w:sz w:val="21"/>
                <w:szCs w:val="21"/>
              </w:rPr>
            </w:pPr>
            <w:r w:rsidRPr="00137C37">
              <w:rPr>
                <w:rFonts w:hint="eastAsia"/>
                <w:sz w:val="21"/>
                <w:szCs w:val="21"/>
              </w:rPr>
              <w:t>3</w:t>
            </w:r>
          </w:p>
        </w:tc>
        <w:tc>
          <w:tcPr>
            <w:tcW w:w="1080" w:type="dxa"/>
          </w:tcPr>
          <w:p w:rsidR="007E44AE" w:rsidRPr="00137C37" w:rsidRDefault="007E44AE" w:rsidP="00EC173D">
            <w:pPr>
              <w:rPr>
                <w:sz w:val="21"/>
                <w:szCs w:val="21"/>
              </w:rPr>
            </w:pPr>
            <w:r w:rsidRPr="00137C37">
              <w:rPr>
                <w:rFonts w:hint="eastAsia"/>
                <w:sz w:val="21"/>
                <w:szCs w:val="21"/>
              </w:rPr>
              <w:t>A</w:t>
            </w:r>
          </w:p>
        </w:tc>
        <w:tc>
          <w:tcPr>
            <w:tcW w:w="3837" w:type="dxa"/>
          </w:tcPr>
          <w:p w:rsidR="007E44AE" w:rsidRPr="00137C37" w:rsidRDefault="007E44AE" w:rsidP="00EC173D">
            <w:pPr>
              <w:rPr>
                <w:sz w:val="21"/>
                <w:szCs w:val="21"/>
              </w:rPr>
            </w:pPr>
            <w:r w:rsidRPr="00137C37">
              <w:rPr>
                <w:sz w:val="21"/>
                <w:szCs w:val="21"/>
              </w:rPr>
              <w:t xml:space="preserve">Qian </w:t>
            </w:r>
            <w:proofErr w:type="spellStart"/>
            <w:r w:rsidRPr="00137C37">
              <w:rPr>
                <w:sz w:val="21"/>
                <w:szCs w:val="21"/>
              </w:rPr>
              <w:t>Xuemei</w:t>
            </w:r>
            <w:proofErr w:type="spellEnd"/>
            <w:r w:rsidRPr="00137C37">
              <w:rPr>
                <w:sz w:val="21"/>
                <w:szCs w:val="21"/>
              </w:rPr>
              <w:t xml:space="preserve"> (Associate Professor)</w:t>
            </w:r>
          </w:p>
        </w:tc>
        <w:tc>
          <w:tcPr>
            <w:tcW w:w="2117" w:type="dxa"/>
          </w:tcPr>
          <w:p w:rsidR="007E44AE" w:rsidRPr="00137C37" w:rsidRDefault="007E44AE" w:rsidP="00EC173D">
            <w:pPr>
              <w:jc w:val="center"/>
              <w:rPr>
                <w:sz w:val="21"/>
                <w:szCs w:val="21"/>
              </w:rPr>
            </w:pPr>
          </w:p>
        </w:tc>
      </w:tr>
    </w:tbl>
    <w:p w:rsidR="006016B3" w:rsidRPr="00137C37" w:rsidRDefault="006016B3" w:rsidP="00282293">
      <w:pPr>
        <w:rPr>
          <w:sz w:val="21"/>
        </w:rPr>
      </w:pPr>
      <w:r w:rsidRPr="00137C37">
        <w:rPr>
          <w:sz w:val="21"/>
        </w:rPr>
        <w:t>*.N—necessary;</w:t>
      </w:r>
      <w:r w:rsidR="007E44AE" w:rsidRPr="00137C37">
        <w:rPr>
          <w:sz w:val="21"/>
        </w:rPr>
        <w:t xml:space="preserve"> </w:t>
      </w:r>
      <w:r w:rsidRPr="00137C37">
        <w:rPr>
          <w:sz w:val="21"/>
        </w:rPr>
        <w:t>C—</w:t>
      </w:r>
      <w:proofErr w:type="spellStart"/>
      <w:r w:rsidRPr="00137C37">
        <w:rPr>
          <w:sz w:val="21"/>
        </w:rPr>
        <w:t>choosen</w:t>
      </w:r>
      <w:proofErr w:type="spellEnd"/>
      <w:r w:rsidRPr="00137C37">
        <w:rPr>
          <w:sz w:val="21"/>
        </w:rPr>
        <w:t>.  **.S—</w:t>
      </w:r>
      <w:proofErr w:type="gramStart"/>
      <w:r w:rsidRPr="00137C37">
        <w:rPr>
          <w:sz w:val="21"/>
        </w:rPr>
        <w:t>Spring</w:t>
      </w:r>
      <w:proofErr w:type="gramEnd"/>
      <w:r w:rsidRPr="00137C37">
        <w:rPr>
          <w:sz w:val="21"/>
        </w:rPr>
        <w:t xml:space="preserve"> semester; A—Autumn semester</w:t>
      </w:r>
    </w:p>
    <w:p w:rsidR="006016B3" w:rsidRPr="00137C37" w:rsidRDefault="006016B3" w:rsidP="00282293">
      <w:pPr>
        <w:rPr>
          <w:b/>
          <w:sz w:val="32"/>
        </w:rPr>
        <w:sectPr w:rsidR="006016B3" w:rsidRPr="00137C37" w:rsidSect="00436DE1">
          <w:type w:val="oddPage"/>
          <w:pgSz w:w="16840" w:h="11907" w:orient="landscape"/>
          <w:pgMar w:top="759" w:right="1440" w:bottom="1138" w:left="1440" w:header="851" w:footer="992" w:gutter="0"/>
          <w:pgNumType w:start="0"/>
          <w:cols w:space="425"/>
          <w:titlePg/>
          <w:docGrid w:type="lines" w:linePitch="380" w:charSpace="-5735"/>
        </w:sectPr>
      </w:pPr>
    </w:p>
    <w:tbl>
      <w:tblPr>
        <w:tblpPr w:leftFromText="180" w:rightFromText="180" w:vertAnchor="text" w:horzAnchor="margin" w:tblpY="1093"/>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48"/>
      </w:tblGrid>
      <w:tr w:rsidR="006016B3" w:rsidRPr="00137C37" w:rsidTr="00F913C0">
        <w:tc>
          <w:tcPr>
            <w:tcW w:w="8748" w:type="dxa"/>
          </w:tcPr>
          <w:p w:rsidR="006016B3" w:rsidRPr="00137C37" w:rsidRDefault="006016B3" w:rsidP="00684F46">
            <w:pPr>
              <w:rPr>
                <w:sz w:val="24"/>
              </w:rPr>
            </w:pPr>
            <w:r w:rsidRPr="00137C37">
              <w:rPr>
                <w:rFonts w:hint="eastAsia"/>
                <w:sz w:val="24"/>
              </w:rPr>
              <w:lastRenderedPageBreak/>
              <w:t>课程编号：开课学期：</w:t>
            </w:r>
            <w:r w:rsidRPr="00137C37">
              <w:rPr>
                <w:rFonts w:hint="eastAsia"/>
                <w:sz w:val="21"/>
                <w:szCs w:val="21"/>
              </w:rPr>
              <w:t>第</w:t>
            </w:r>
            <w:r w:rsidRPr="00137C37">
              <w:rPr>
                <w:sz w:val="21"/>
                <w:szCs w:val="21"/>
              </w:rPr>
              <w:t>1</w:t>
            </w:r>
            <w:r w:rsidRPr="00137C37">
              <w:rPr>
                <w:rFonts w:hint="eastAsia"/>
                <w:sz w:val="21"/>
                <w:szCs w:val="21"/>
              </w:rPr>
              <w:t>、</w:t>
            </w:r>
            <w:r w:rsidRPr="00137C37">
              <w:rPr>
                <w:sz w:val="21"/>
                <w:szCs w:val="21"/>
              </w:rPr>
              <w:t>2</w:t>
            </w:r>
            <w:r w:rsidRPr="00137C37">
              <w:rPr>
                <w:rFonts w:hint="eastAsia"/>
                <w:sz w:val="21"/>
                <w:szCs w:val="21"/>
              </w:rPr>
              <w:t>学期</w:t>
            </w:r>
            <w:r w:rsidRPr="00137C37">
              <w:rPr>
                <w:sz w:val="24"/>
              </w:rPr>
              <w:t xml:space="preserve">   </w:t>
            </w:r>
            <w:r w:rsidRPr="00137C37">
              <w:rPr>
                <w:rFonts w:hint="eastAsia"/>
                <w:sz w:val="24"/>
              </w:rPr>
              <w:t>周学时</w:t>
            </w:r>
            <w:r w:rsidRPr="00137C37">
              <w:rPr>
                <w:sz w:val="24"/>
              </w:rPr>
              <w:t>/</w:t>
            </w:r>
            <w:r w:rsidRPr="00137C37">
              <w:rPr>
                <w:rFonts w:hint="eastAsia"/>
                <w:sz w:val="24"/>
              </w:rPr>
              <w:t>总学时</w:t>
            </w:r>
            <w:r w:rsidRPr="00137C37">
              <w:rPr>
                <w:rFonts w:hint="eastAsia"/>
                <w:b/>
                <w:sz w:val="21"/>
                <w:szCs w:val="21"/>
              </w:rPr>
              <w:t>：</w:t>
            </w:r>
            <w:r w:rsidRPr="00137C37">
              <w:rPr>
                <w:b/>
                <w:sz w:val="21"/>
                <w:szCs w:val="21"/>
              </w:rPr>
              <w:t>3/48</w:t>
            </w:r>
            <w:r w:rsidRPr="00137C37">
              <w:rPr>
                <w:sz w:val="24"/>
              </w:rPr>
              <w:t xml:space="preserve"> </w:t>
            </w:r>
            <w:r w:rsidRPr="00137C37">
              <w:rPr>
                <w:rFonts w:hint="eastAsia"/>
                <w:sz w:val="24"/>
              </w:rPr>
              <w:t>学分：</w:t>
            </w:r>
            <w:r w:rsidRPr="00137C37">
              <w:rPr>
                <w:b/>
                <w:sz w:val="21"/>
                <w:szCs w:val="21"/>
              </w:rPr>
              <w:t>3</w:t>
            </w:r>
          </w:p>
          <w:p w:rsidR="006016B3" w:rsidRPr="00137C37" w:rsidRDefault="006016B3" w:rsidP="00684F46">
            <w:pPr>
              <w:ind w:left="1200" w:hangingChars="500" w:hanging="1200"/>
              <w:rPr>
                <w:sz w:val="24"/>
              </w:rPr>
            </w:pPr>
            <w:r w:rsidRPr="00137C37">
              <w:rPr>
                <w:rFonts w:hint="eastAsia"/>
                <w:sz w:val="24"/>
              </w:rPr>
              <w:t>课程名称：政治学理论研究</w:t>
            </w:r>
          </w:p>
          <w:p w:rsidR="006016B3" w:rsidRPr="00137C37" w:rsidRDefault="006016B3" w:rsidP="00684F46">
            <w:pPr>
              <w:rPr>
                <w:b/>
                <w:sz w:val="24"/>
              </w:rPr>
            </w:pPr>
            <w:r w:rsidRPr="00137C37">
              <w:rPr>
                <w:rFonts w:hint="eastAsia"/>
                <w:sz w:val="24"/>
              </w:rPr>
              <w:t>教学方式：</w:t>
            </w:r>
            <w:r w:rsidRPr="00137C37">
              <w:rPr>
                <w:rFonts w:hint="eastAsia"/>
                <w:sz w:val="21"/>
                <w:szCs w:val="21"/>
              </w:rPr>
              <w:t>讲授、讨论</w:t>
            </w:r>
            <w:r w:rsidRPr="00137C37">
              <w:rPr>
                <w:sz w:val="21"/>
                <w:szCs w:val="21"/>
              </w:rPr>
              <w:t xml:space="preserve"> </w:t>
            </w:r>
            <w:r w:rsidRPr="00137C37">
              <w:rPr>
                <w:sz w:val="24"/>
              </w:rPr>
              <w:t xml:space="preserve">                 </w:t>
            </w:r>
            <w:r w:rsidRPr="00137C37">
              <w:rPr>
                <w:rFonts w:hint="eastAsia"/>
                <w:sz w:val="24"/>
              </w:rPr>
              <w:t>考试方式：</w:t>
            </w:r>
            <w:r w:rsidRPr="00137C37">
              <w:rPr>
                <w:rFonts w:hint="eastAsia"/>
                <w:sz w:val="21"/>
                <w:szCs w:val="21"/>
              </w:rPr>
              <w:t>撰写论文</w:t>
            </w:r>
          </w:p>
        </w:tc>
      </w:tr>
      <w:tr w:rsidR="006016B3" w:rsidRPr="00137C37" w:rsidTr="00F913C0">
        <w:tc>
          <w:tcPr>
            <w:tcW w:w="8748" w:type="dxa"/>
          </w:tcPr>
          <w:p w:rsidR="006016B3" w:rsidRPr="00137C37" w:rsidRDefault="006016B3" w:rsidP="00684F46">
            <w:pPr>
              <w:rPr>
                <w:sz w:val="21"/>
                <w:szCs w:val="21"/>
              </w:rPr>
            </w:pPr>
            <w:r w:rsidRPr="00137C37">
              <w:rPr>
                <w:rFonts w:hint="eastAsia"/>
                <w:sz w:val="21"/>
                <w:szCs w:val="21"/>
              </w:rPr>
              <w:t>内容提要：</w:t>
            </w:r>
          </w:p>
          <w:p w:rsidR="006016B3" w:rsidRPr="00137C37" w:rsidRDefault="006016B3" w:rsidP="00F913C0">
            <w:pPr>
              <w:spacing w:line="300" w:lineRule="auto"/>
              <w:ind w:firstLineChars="100" w:firstLine="210"/>
              <w:rPr>
                <w:sz w:val="21"/>
                <w:szCs w:val="21"/>
              </w:rPr>
            </w:pPr>
            <w:r w:rsidRPr="00137C37">
              <w:rPr>
                <w:rFonts w:hint="eastAsia"/>
                <w:sz w:val="21"/>
                <w:szCs w:val="21"/>
              </w:rPr>
              <w:t>本课程的目的是要使学生进一步认识和了解政治学的基本理论、各主要政治思想流派、各国主要的政治制度设计，以及政治思维的一般特性，为本院各专业学生的专业学习和研究提供扎实的理论基础。</w:t>
            </w:r>
          </w:p>
          <w:p w:rsidR="006016B3" w:rsidRPr="00137C37" w:rsidRDefault="006016B3" w:rsidP="00684F46">
            <w:pPr>
              <w:spacing w:line="300" w:lineRule="auto"/>
              <w:ind w:left="855"/>
              <w:rPr>
                <w:sz w:val="21"/>
                <w:szCs w:val="21"/>
              </w:rPr>
            </w:pPr>
          </w:p>
          <w:p w:rsidR="006016B3" w:rsidRPr="00137C37" w:rsidRDefault="006016B3" w:rsidP="00684F46">
            <w:pPr>
              <w:spacing w:line="300" w:lineRule="auto"/>
              <w:rPr>
                <w:sz w:val="21"/>
                <w:szCs w:val="21"/>
              </w:rPr>
            </w:pPr>
          </w:p>
        </w:tc>
      </w:tr>
      <w:tr w:rsidR="006016B3" w:rsidRPr="00137C37" w:rsidTr="00F913C0">
        <w:tc>
          <w:tcPr>
            <w:tcW w:w="8748" w:type="dxa"/>
          </w:tcPr>
          <w:p w:rsidR="006016B3" w:rsidRPr="00137C37" w:rsidRDefault="006016B3" w:rsidP="00684F46">
            <w:pPr>
              <w:rPr>
                <w:sz w:val="21"/>
                <w:szCs w:val="21"/>
              </w:rPr>
            </w:pPr>
            <w:r w:rsidRPr="00137C37">
              <w:rPr>
                <w:rFonts w:hint="eastAsia"/>
                <w:sz w:val="21"/>
                <w:szCs w:val="21"/>
              </w:rPr>
              <w:t>教材：</w:t>
            </w:r>
            <w:r w:rsidRPr="00137C37">
              <w:rPr>
                <w:sz w:val="21"/>
                <w:szCs w:val="21"/>
              </w:rPr>
              <w:t xml:space="preserve"> </w:t>
            </w:r>
          </w:p>
          <w:p w:rsidR="006016B3" w:rsidRPr="00137C37" w:rsidRDefault="006016B3" w:rsidP="00F913C0">
            <w:pPr>
              <w:rPr>
                <w:sz w:val="21"/>
                <w:szCs w:val="21"/>
              </w:rPr>
            </w:pPr>
            <w:r w:rsidRPr="00137C37">
              <w:rPr>
                <w:sz w:val="21"/>
                <w:szCs w:val="21"/>
              </w:rPr>
              <w:t xml:space="preserve">1.John S. </w:t>
            </w:r>
            <w:proofErr w:type="spellStart"/>
            <w:r w:rsidRPr="00137C37">
              <w:rPr>
                <w:sz w:val="21"/>
                <w:szCs w:val="21"/>
              </w:rPr>
              <w:t>Dryzek</w:t>
            </w:r>
            <w:proofErr w:type="spellEnd"/>
            <w:r w:rsidRPr="00137C37">
              <w:rPr>
                <w:sz w:val="21"/>
                <w:szCs w:val="21"/>
              </w:rPr>
              <w:t xml:space="preserve">, Bonnie </w:t>
            </w:r>
            <w:proofErr w:type="spellStart"/>
            <w:r w:rsidRPr="00137C37">
              <w:rPr>
                <w:sz w:val="21"/>
                <w:szCs w:val="21"/>
              </w:rPr>
              <w:t>Honig</w:t>
            </w:r>
            <w:proofErr w:type="spellEnd"/>
            <w:r w:rsidRPr="00137C37">
              <w:rPr>
                <w:sz w:val="21"/>
                <w:szCs w:val="21"/>
              </w:rPr>
              <w:t xml:space="preserve"> &amp; Anne Phillips (</w:t>
            </w:r>
            <w:proofErr w:type="spellStart"/>
            <w:r w:rsidRPr="00137C37">
              <w:rPr>
                <w:sz w:val="21"/>
                <w:szCs w:val="21"/>
              </w:rPr>
              <w:t>eds</w:t>
            </w:r>
            <w:proofErr w:type="spellEnd"/>
            <w:r w:rsidRPr="00137C37">
              <w:rPr>
                <w:sz w:val="21"/>
                <w:szCs w:val="21"/>
              </w:rPr>
              <w:t xml:space="preserve">,), </w:t>
            </w:r>
            <w:r w:rsidRPr="00137C37">
              <w:rPr>
                <w:i/>
                <w:sz w:val="21"/>
                <w:szCs w:val="21"/>
              </w:rPr>
              <w:t>Political Theory</w:t>
            </w:r>
            <w:r w:rsidRPr="00137C37">
              <w:rPr>
                <w:sz w:val="21"/>
                <w:szCs w:val="21"/>
              </w:rPr>
              <w:t>, Oxford: Oxford University Press, 2006</w:t>
            </w:r>
          </w:p>
          <w:p w:rsidR="006016B3" w:rsidRPr="00137C37" w:rsidRDefault="006016B3" w:rsidP="00F913C0">
            <w:pPr>
              <w:rPr>
                <w:b/>
                <w:i/>
                <w:sz w:val="21"/>
                <w:szCs w:val="21"/>
              </w:rPr>
            </w:pPr>
            <w:r w:rsidRPr="00137C37">
              <w:rPr>
                <w:i/>
                <w:sz w:val="21"/>
                <w:szCs w:val="21"/>
              </w:rPr>
              <w:t>2.American Political Quarterly</w:t>
            </w:r>
          </w:p>
        </w:tc>
      </w:tr>
      <w:tr w:rsidR="006016B3" w:rsidRPr="00137C37" w:rsidTr="00F913C0">
        <w:trPr>
          <w:trHeight w:val="5370"/>
        </w:trPr>
        <w:tc>
          <w:tcPr>
            <w:tcW w:w="8748" w:type="dxa"/>
          </w:tcPr>
          <w:p w:rsidR="006016B3" w:rsidRPr="00137C37" w:rsidRDefault="006016B3" w:rsidP="00684F46">
            <w:pPr>
              <w:rPr>
                <w:sz w:val="21"/>
                <w:szCs w:val="21"/>
              </w:rPr>
            </w:pPr>
            <w:r w:rsidRPr="00137C37">
              <w:rPr>
                <w:rFonts w:hint="eastAsia"/>
                <w:sz w:val="21"/>
                <w:szCs w:val="21"/>
              </w:rPr>
              <w:t>参考书：</w:t>
            </w:r>
          </w:p>
          <w:p w:rsidR="006016B3" w:rsidRPr="00137C37" w:rsidRDefault="006016B3" w:rsidP="00F913C0">
            <w:pPr>
              <w:rPr>
                <w:sz w:val="21"/>
                <w:szCs w:val="21"/>
              </w:rPr>
            </w:pPr>
            <w:proofErr w:type="gramStart"/>
            <w:r w:rsidRPr="00137C37">
              <w:rPr>
                <w:sz w:val="21"/>
                <w:szCs w:val="21"/>
              </w:rPr>
              <w:t>1.Gunnell</w:t>
            </w:r>
            <w:proofErr w:type="gramEnd"/>
            <w:r w:rsidRPr="00137C37">
              <w:rPr>
                <w:sz w:val="21"/>
                <w:szCs w:val="21"/>
              </w:rPr>
              <w:t xml:space="preserve">, J. G. </w:t>
            </w:r>
            <w:r w:rsidRPr="00137C37">
              <w:rPr>
                <w:i/>
                <w:sz w:val="21"/>
                <w:szCs w:val="21"/>
              </w:rPr>
              <w:t>Political Theory: Tradition and Interpretation</w:t>
            </w:r>
            <w:r w:rsidRPr="00137C37">
              <w:rPr>
                <w:sz w:val="21"/>
                <w:szCs w:val="21"/>
              </w:rPr>
              <w:t xml:space="preserve">, </w:t>
            </w:r>
            <w:proofErr w:type="spellStart"/>
            <w:r w:rsidRPr="00137C37">
              <w:rPr>
                <w:sz w:val="21"/>
                <w:szCs w:val="21"/>
              </w:rPr>
              <w:t>Cambridge,Mass</w:t>
            </w:r>
            <w:proofErr w:type="spellEnd"/>
            <w:r w:rsidRPr="00137C37">
              <w:rPr>
                <w:sz w:val="21"/>
                <w:szCs w:val="21"/>
              </w:rPr>
              <w:t>.: Winthrop. 1979.</w:t>
            </w:r>
          </w:p>
          <w:p w:rsidR="006016B3" w:rsidRPr="00137C37" w:rsidRDefault="006016B3" w:rsidP="00F913C0">
            <w:pPr>
              <w:rPr>
                <w:sz w:val="21"/>
                <w:szCs w:val="21"/>
              </w:rPr>
            </w:pPr>
            <w:proofErr w:type="gramStart"/>
            <w:r w:rsidRPr="00137C37">
              <w:rPr>
                <w:sz w:val="21"/>
                <w:szCs w:val="21"/>
              </w:rPr>
              <w:t>2.Sabine</w:t>
            </w:r>
            <w:proofErr w:type="gramEnd"/>
            <w:r w:rsidRPr="00137C37">
              <w:rPr>
                <w:sz w:val="21"/>
                <w:szCs w:val="21"/>
              </w:rPr>
              <w:t xml:space="preserve">, G. H. </w:t>
            </w:r>
            <w:r w:rsidRPr="00137C37">
              <w:rPr>
                <w:i/>
                <w:sz w:val="21"/>
                <w:szCs w:val="21"/>
              </w:rPr>
              <w:t>A History of Political Theory</w:t>
            </w:r>
            <w:r w:rsidRPr="00137C37">
              <w:rPr>
                <w:sz w:val="21"/>
                <w:szCs w:val="21"/>
              </w:rPr>
              <w:t>, New York: Henry Holt 1937.</w:t>
            </w:r>
          </w:p>
          <w:p w:rsidR="006016B3" w:rsidRPr="00137C37" w:rsidRDefault="006016B3" w:rsidP="00F913C0">
            <w:pPr>
              <w:rPr>
                <w:sz w:val="21"/>
                <w:szCs w:val="21"/>
              </w:rPr>
            </w:pPr>
            <w:proofErr w:type="gramStart"/>
            <w:r w:rsidRPr="00137C37">
              <w:rPr>
                <w:sz w:val="21"/>
                <w:szCs w:val="21"/>
              </w:rPr>
              <w:t>3.Storing</w:t>
            </w:r>
            <w:proofErr w:type="gramEnd"/>
            <w:r w:rsidRPr="00137C37">
              <w:rPr>
                <w:sz w:val="21"/>
                <w:szCs w:val="21"/>
              </w:rPr>
              <w:t xml:space="preserve">, H. </w:t>
            </w:r>
            <w:r w:rsidRPr="00137C37">
              <w:rPr>
                <w:i/>
                <w:sz w:val="21"/>
                <w:szCs w:val="21"/>
              </w:rPr>
              <w:t>Essays on the Scientific Study of Politics</w:t>
            </w:r>
            <w:r w:rsidRPr="00137C37">
              <w:rPr>
                <w:sz w:val="21"/>
                <w:szCs w:val="21"/>
              </w:rPr>
              <w:t>, New York: Holt, Rinehart and Winston, 1962.</w:t>
            </w:r>
          </w:p>
          <w:p w:rsidR="006016B3" w:rsidRPr="00137C37" w:rsidRDefault="006016B3" w:rsidP="00F913C0">
            <w:pPr>
              <w:rPr>
                <w:sz w:val="21"/>
                <w:szCs w:val="21"/>
              </w:rPr>
            </w:pPr>
            <w:proofErr w:type="gramStart"/>
            <w:r w:rsidRPr="00137C37">
              <w:rPr>
                <w:sz w:val="21"/>
                <w:szCs w:val="21"/>
              </w:rPr>
              <w:t>4.Lasswell</w:t>
            </w:r>
            <w:proofErr w:type="gramEnd"/>
            <w:r w:rsidRPr="00137C37">
              <w:rPr>
                <w:sz w:val="21"/>
                <w:szCs w:val="21"/>
              </w:rPr>
              <w:t>, H. D.</w:t>
            </w:r>
            <w:r w:rsidRPr="00137C37">
              <w:rPr>
                <w:i/>
                <w:sz w:val="21"/>
                <w:szCs w:val="21"/>
              </w:rPr>
              <w:t xml:space="preserve"> Politics: Who Gets What, When and How</w:t>
            </w:r>
            <w:r w:rsidRPr="00137C37">
              <w:rPr>
                <w:sz w:val="21"/>
                <w:szCs w:val="21"/>
              </w:rPr>
              <w:t xml:space="preserve">, Cleveland, </w:t>
            </w:r>
            <w:proofErr w:type="spellStart"/>
            <w:r w:rsidRPr="00137C37">
              <w:rPr>
                <w:sz w:val="21"/>
                <w:szCs w:val="21"/>
              </w:rPr>
              <w:t>Ohio:World</w:t>
            </w:r>
            <w:proofErr w:type="spellEnd"/>
            <w:r w:rsidRPr="00137C37">
              <w:rPr>
                <w:sz w:val="21"/>
                <w:szCs w:val="21"/>
              </w:rPr>
              <w:t>, 1961.</w:t>
            </w:r>
          </w:p>
          <w:p w:rsidR="006016B3" w:rsidRPr="00137C37" w:rsidRDefault="006016B3" w:rsidP="00684F46">
            <w:pPr>
              <w:ind w:left="330"/>
              <w:rPr>
                <w:b/>
                <w:sz w:val="21"/>
                <w:szCs w:val="21"/>
              </w:rPr>
            </w:pPr>
          </w:p>
        </w:tc>
      </w:tr>
    </w:tbl>
    <w:p w:rsidR="006016B3" w:rsidRPr="00137C37" w:rsidRDefault="006016B3" w:rsidP="00F913C0">
      <w:pPr>
        <w:pStyle w:val="1"/>
        <w:ind w:firstLineChars="850" w:firstLine="2720"/>
        <w:jc w:val="both"/>
        <w:rPr>
          <w:b w:val="0"/>
          <w:sz w:val="32"/>
        </w:rPr>
      </w:pPr>
      <w:r w:rsidRPr="00137C37">
        <w:rPr>
          <w:rFonts w:hint="eastAsia"/>
          <w:b w:val="0"/>
          <w:sz w:val="32"/>
        </w:rPr>
        <w:t>课程内容提要</w:t>
      </w:r>
    </w:p>
    <w:p w:rsidR="006016B3" w:rsidRPr="00137C37" w:rsidRDefault="006016B3" w:rsidP="00684F46">
      <w:pPr>
        <w:pStyle w:val="1"/>
        <w:jc w:val="both"/>
        <w:rPr>
          <w:b w:val="0"/>
          <w:sz w:val="24"/>
        </w:rPr>
      </w:pPr>
      <w:r w:rsidRPr="00137C37">
        <w:rPr>
          <w:rFonts w:hint="eastAsia"/>
          <w:b w:val="0"/>
          <w:sz w:val="24"/>
        </w:rPr>
        <w:t>注：每门课程都须填写此表。</w:t>
      </w:r>
      <w:r w:rsidRPr="00137C37">
        <w:rPr>
          <w:rFonts w:ascii="宋体" w:hint="eastAsia"/>
          <w:b w:val="0"/>
          <w:sz w:val="24"/>
        </w:rPr>
        <w:t>本表不够可加页</w:t>
      </w:r>
      <w:r w:rsidRPr="00137C37">
        <w:rPr>
          <w:rFonts w:hint="eastAsia"/>
          <w:b w:val="0"/>
          <w:sz w:val="24"/>
        </w:rPr>
        <w:t>。</w:t>
      </w:r>
    </w:p>
    <w:p w:rsidR="006016B3" w:rsidRPr="00137C37" w:rsidRDefault="006016B3" w:rsidP="00684F46">
      <w:pPr>
        <w:pStyle w:val="1"/>
        <w:jc w:val="both"/>
        <w:rPr>
          <w:sz w:val="24"/>
        </w:rPr>
      </w:pPr>
    </w:p>
    <w:p w:rsidR="006016B3" w:rsidRPr="00137C37" w:rsidRDefault="006016B3" w:rsidP="00D76B01">
      <w:r w:rsidRPr="00137C37">
        <w:rPr>
          <w:b/>
        </w:rPr>
        <w:t xml:space="preserve">                </w:t>
      </w:r>
    </w:p>
    <w:p w:rsidR="006016B3" w:rsidRPr="00137C37" w:rsidRDefault="006016B3" w:rsidP="00814EC7">
      <w:pPr>
        <w:pStyle w:val="1"/>
        <w:ind w:firstLineChars="1000" w:firstLine="3200"/>
        <w:jc w:val="both"/>
        <w:rPr>
          <w:b w:val="0"/>
          <w:sz w:val="32"/>
        </w:rPr>
      </w:pPr>
      <w:r w:rsidRPr="00137C37">
        <w:rPr>
          <w:rFonts w:hint="eastAsia"/>
          <w:b w:val="0"/>
          <w:sz w:val="32"/>
        </w:rPr>
        <w:lastRenderedPageBreak/>
        <w:t>课程内容提要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8"/>
      </w:tblGrid>
      <w:tr w:rsidR="006016B3" w:rsidRPr="00137C37" w:rsidTr="007C3EEF">
        <w:tc>
          <w:tcPr>
            <w:tcW w:w="8528" w:type="dxa"/>
          </w:tcPr>
          <w:p w:rsidR="006016B3" w:rsidRPr="00137C37" w:rsidRDefault="006016B3" w:rsidP="007C3EEF">
            <w:pPr>
              <w:rPr>
                <w:sz w:val="21"/>
                <w:szCs w:val="21"/>
              </w:rPr>
            </w:pPr>
            <w:r w:rsidRPr="00137C37">
              <w:rPr>
                <w:rFonts w:hint="eastAsia"/>
                <w:sz w:val="21"/>
                <w:szCs w:val="21"/>
              </w:rPr>
              <w:t>课程编号：开课学期：一下</w:t>
            </w:r>
            <w:r w:rsidRPr="00137C37">
              <w:rPr>
                <w:sz w:val="21"/>
                <w:szCs w:val="21"/>
              </w:rPr>
              <w:t xml:space="preserve">    </w:t>
            </w:r>
            <w:r w:rsidRPr="00137C37">
              <w:rPr>
                <w:rFonts w:hint="eastAsia"/>
                <w:sz w:val="21"/>
                <w:szCs w:val="21"/>
              </w:rPr>
              <w:t>周学时</w:t>
            </w:r>
            <w:r w:rsidRPr="00137C37">
              <w:rPr>
                <w:sz w:val="21"/>
                <w:szCs w:val="21"/>
              </w:rPr>
              <w:t>/</w:t>
            </w:r>
            <w:r w:rsidRPr="00137C37">
              <w:rPr>
                <w:rFonts w:hint="eastAsia"/>
                <w:sz w:val="21"/>
                <w:szCs w:val="21"/>
              </w:rPr>
              <w:t>总学时：</w:t>
            </w:r>
            <w:r w:rsidRPr="00137C37">
              <w:rPr>
                <w:sz w:val="21"/>
                <w:szCs w:val="21"/>
              </w:rPr>
              <w:t xml:space="preserve">3/48   </w:t>
            </w:r>
            <w:r w:rsidRPr="00137C37">
              <w:rPr>
                <w:rFonts w:hint="eastAsia"/>
                <w:sz w:val="21"/>
                <w:szCs w:val="21"/>
              </w:rPr>
              <w:t>学分：</w:t>
            </w:r>
            <w:r w:rsidRPr="00137C37">
              <w:rPr>
                <w:sz w:val="21"/>
                <w:szCs w:val="21"/>
              </w:rPr>
              <w:t xml:space="preserve"> 3</w:t>
            </w:r>
          </w:p>
          <w:p w:rsidR="006016B3" w:rsidRPr="00137C37" w:rsidRDefault="006016B3" w:rsidP="007C3EEF">
            <w:pPr>
              <w:rPr>
                <w:sz w:val="21"/>
                <w:szCs w:val="21"/>
              </w:rPr>
            </w:pPr>
            <w:r w:rsidRPr="00137C37">
              <w:rPr>
                <w:rFonts w:hint="eastAsia"/>
                <w:sz w:val="21"/>
                <w:szCs w:val="21"/>
              </w:rPr>
              <w:t>课程名称：社会科学方法论研究</w:t>
            </w:r>
          </w:p>
          <w:p w:rsidR="006016B3" w:rsidRPr="00137C37" w:rsidRDefault="006016B3" w:rsidP="007C3EEF">
            <w:pPr>
              <w:rPr>
                <w:sz w:val="21"/>
                <w:szCs w:val="21"/>
              </w:rPr>
            </w:pPr>
            <w:r w:rsidRPr="00137C37">
              <w:rPr>
                <w:rFonts w:hint="eastAsia"/>
                <w:sz w:val="21"/>
                <w:szCs w:val="21"/>
              </w:rPr>
              <w:t>英文名称：</w:t>
            </w:r>
            <w:r w:rsidRPr="00137C37">
              <w:rPr>
                <w:sz w:val="21"/>
                <w:szCs w:val="21"/>
              </w:rPr>
              <w:t xml:space="preserve">Methodology in Social Sciences </w:t>
            </w:r>
          </w:p>
          <w:p w:rsidR="006016B3" w:rsidRPr="00137C37" w:rsidRDefault="006016B3" w:rsidP="00814EC7">
            <w:pPr>
              <w:ind w:left="1050" w:hangingChars="500" w:hanging="1050"/>
              <w:rPr>
                <w:sz w:val="21"/>
                <w:szCs w:val="21"/>
              </w:rPr>
            </w:pPr>
            <w:r w:rsidRPr="00137C37">
              <w:rPr>
                <w:rFonts w:hint="eastAsia"/>
                <w:sz w:val="21"/>
                <w:szCs w:val="21"/>
              </w:rPr>
              <w:t>教学方式：讲授和讨论各半，上半学期以讲授为主，下半学期以讨论和改善学生提交的研究计划为主。</w:t>
            </w:r>
            <w:r w:rsidRPr="00137C37">
              <w:rPr>
                <w:sz w:val="21"/>
                <w:szCs w:val="21"/>
              </w:rPr>
              <w:t xml:space="preserve">                     </w:t>
            </w:r>
          </w:p>
          <w:p w:rsidR="006016B3" w:rsidRPr="00137C37" w:rsidRDefault="006016B3" w:rsidP="007C3EEF">
            <w:pPr>
              <w:rPr>
                <w:b/>
                <w:sz w:val="21"/>
                <w:szCs w:val="21"/>
              </w:rPr>
            </w:pPr>
            <w:r w:rsidRPr="00137C37">
              <w:rPr>
                <w:rFonts w:hint="eastAsia"/>
                <w:sz w:val="21"/>
                <w:szCs w:val="21"/>
              </w:rPr>
              <w:t>考试方式：依照学生最后提交的研究计划评定分数。</w:t>
            </w:r>
          </w:p>
        </w:tc>
      </w:tr>
      <w:tr w:rsidR="006016B3" w:rsidRPr="00137C37" w:rsidTr="007C3EEF">
        <w:tc>
          <w:tcPr>
            <w:tcW w:w="8528" w:type="dxa"/>
          </w:tcPr>
          <w:p w:rsidR="006016B3" w:rsidRPr="00137C37" w:rsidRDefault="006016B3" w:rsidP="007C3EEF">
            <w:pPr>
              <w:rPr>
                <w:sz w:val="21"/>
                <w:szCs w:val="21"/>
              </w:rPr>
            </w:pPr>
            <w:r w:rsidRPr="00137C37">
              <w:rPr>
                <w:rFonts w:hint="eastAsia"/>
                <w:sz w:val="21"/>
                <w:szCs w:val="21"/>
              </w:rPr>
              <w:t>内容提要：</w:t>
            </w:r>
          </w:p>
          <w:p w:rsidR="006016B3" w:rsidRPr="00137C37" w:rsidRDefault="006016B3" w:rsidP="00F913C0">
            <w:pPr>
              <w:ind w:firstLineChars="100" w:firstLine="210"/>
              <w:rPr>
                <w:sz w:val="21"/>
                <w:szCs w:val="21"/>
              </w:rPr>
            </w:pPr>
            <w:r w:rsidRPr="00137C37">
              <w:rPr>
                <w:sz w:val="21"/>
                <w:szCs w:val="21"/>
              </w:rPr>
              <w:t xml:space="preserve"> </w:t>
            </w:r>
            <w:r w:rsidRPr="00137C37">
              <w:rPr>
                <w:rFonts w:hint="eastAsia"/>
                <w:sz w:val="21"/>
                <w:szCs w:val="21"/>
              </w:rPr>
              <w:t>这门课程结合世界政治和国际关系研究的主要问题，并通过回顾本院以往的硕士和博士论文，讲授基本的社科方法论知识。本科程的主要目的是</w:t>
            </w:r>
            <w:proofErr w:type="gramStart"/>
            <w:r w:rsidRPr="00137C37">
              <w:rPr>
                <w:rFonts w:hint="eastAsia"/>
                <w:sz w:val="21"/>
                <w:szCs w:val="21"/>
              </w:rPr>
              <w:t>传播自</w:t>
            </w:r>
            <w:proofErr w:type="gramEnd"/>
            <w:r w:rsidRPr="00137C37">
              <w:rPr>
                <w:rFonts w:hint="eastAsia"/>
                <w:sz w:val="21"/>
                <w:szCs w:val="21"/>
              </w:rPr>
              <w:t>二十世纪五十年代以来日渐成熟的社会科学定性研究方法，帮助学生克服硕士论文写作中遇到的常见问题，以期提高学生硕士论文的质量。</w:t>
            </w:r>
          </w:p>
          <w:p w:rsidR="006016B3" w:rsidRPr="00137C37" w:rsidRDefault="006016B3" w:rsidP="007C3EEF">
            <w:pPr>
              <w:rPr>
                <w:sz w:val="21"/>
                <w:szCs w:val="21"/>
              </w:rPr>
            </w:pPr>
          </w:p>
          <w:p w:rsidR="006016B3" w:rsidRPr="00137C37" w:rsidRDefault="006016B3" w:rsidP="007C3EEF">
            <w:pPr>
              <w:rPr>
                <w:sz w:val="21"/>
                <w:szCs w:val="21"/>
              </w:rPr>
            </w:pPr>
          </w:p>
        </w:tc>
      </w:tr>
      <w:tr w:rsidR="006016B3" w:rsidRPr="00137C37" w:rsidTr="00F04F0F">
        <w:trPr>
          <w:trHeight w:val="3422"/>
        </w:trPr>
        <w:tc>
          <w:tcPr>
            <w:tcW w:w="8528" w:type="dxa"/>
          </w:tcPr>
          <w:p w:rsidR="006016B3" w:rsidRPr="00137C37" w:rsidRDefault="006016B3" w:rsidP="007C3EEF">
            <w:pPr>
              <w:rPr>
                <w:sz w:val="21"/>
                <w:szCs w:val="21"/>
              </w:rPr>
            </w:pPr>
            <w:r w:rsidRPr="00137C37">
              <w:rPr>
                <w:rFonts w:hint="eastAsia"/>
                <w:sz w:val="21"/>
                <w:szCs w:val="21"/>
              </w:rPr>
              <w:t>教材：</w:t>
            </w:r>
            <w:r w:rsidRPr="00137C37">
              <w:rPr>
                <w:sz w:val="21"/>
                <w:szCs w:val="21"/>
              </w:rPr>
              <w:t xml:space="preserve"> </w:t>
            </w:r>
          </w:p>
          <w:p w:rsidR="006016B3" w:rsidRPr="00137C37" w:rsidRDefault="006016B3" w:rsidP="007C3EEF">
            <w:pPr>
              <w:rPr>
                <w:sz w:val="21"/>
                <w:szCs w:val="21"/>
              </w:rPr>
            </w:pPr>
            <w:r w:rsidRPr="00137C37">
              <w:rPr>
                <w:sz w:val="21"/>
                <w:szCs w:val="21"/>
              </w:rPr>
              <w:t xml:space="preserve">Stephen Van </w:t>
            </w:r>
            <w:proofErr w:type="spellStart"/>
            <w:r w:rsidRPr="00137C37">
              <w:rPr>
                <w:sz w:val="21"/>
                <w:szCs w:val="21"/>
              </w:rPr>
              <w:t>Evera</w:t>
            </w:r>
            <w:proofErr w:type="spellEnd"/>
            <w:r w:rsidRPr="00137C37">
              <w:rPr>
                <w:sz w:val="21"/>
                <w:szCs w:val="21"/>
              </w:rPr>
              <w:t xml:space="preserve">: </w:t>
            </w:r>
            <w:r w:rsidRPr="00137C37">
              <w:rPr>
                <w:i/>
                <w:sz w:val="21"/>
                <w:szCs w:val="21"/>
              </w:rPr>
              <w:t>Guide to Methodology for Students of Political Science</w:t>
            </w:r>
            <w:r w:rsidRPr="00137C37">
              <w:rPr>
                <w:sz w:val="21"/>
                <w:szCs w:val="21"/>
              </w:rPr>
              <w:t xml:space="preserve">, Cornell University Press, 1997; </w:t>
            </w:r>
          </w:p>
          <w:p w:rsidR="006016B3" w:rsidRPr="00137C37" w:rsidRDefault="006016B3" w:rsidP="007C3EEF">
            <w:pPr>
              <w:rPr>
                <w:sz w:val="21"/>
                <w:szCs w:val="21"/>
              </w:rPr>
            </w:pPr>
            <w:r w:rsidRPr="00137C37">
              <w:rPr>
                <w:sz w:val="21"/>
                <w:szCs w:val="21"/>
              </w:rPr>
              <w:t xml:space="preserve">Gary King/Robert </w:t>
            </w:r>
            <w:proofErr w:type="spellStart"/>
            <w:r w:rsidRPr="00137C37">
              <w:rPr>
                <w:sz w:val="21"/>
                <w:szCs w:val="21"/>
              </w:rPr>
              <w:t>Keohane</w:t>
            </w:r>
            <w:proofErr w:type="spellEnd"/>
            <w:r w:rsidRPr="00137C37">
              <w:rPr>
                <w:sz w:val="21"/>
                <w:szCs w:val="21"/>
              </w:rPr>
              <w:t xml:space="preserve">/Sidney </w:t>
            </w:r>
            <w:proofErr w:type="spellStart"/>
            <w:r w:rsidRPr="00137C37">
              <w:rPr>
                <w:sz w:val="21"/>
                <w:szCs w:val="21"/>
              </w:rPr>
              <w:t>Verba</w:t>
            </w:r>
            <w:proofErr w:type="spellEnd"/>
            <w:r w:rsidRPr="00137C37">
              <w:rPr>
                <w:sz w:val="21"/>
                <w:szCs w:val="21"/>
              </w:rPr>
              <w:t xml:space="preserve">: </w:t>
            </w:r>
            <w:r w:rsidRPr="00137C37">
              <w:rPr>
                <w:i/>
                <w:sz w:val="21"/>
                <w:szCs w:val="21"/>
              </w:rPr>
              <w:t>Designing Social Inquiry</w:t>
            </w:r>
            <w:r w:rsidRPr="00137C37">
              <w:rPr>
                <w:sz w:val="21"/>
                <w:szCs w:val="21"/>
              </w:rPr>
              <w:t>, Princeton University Press, 1994</w:t>
            </w:r>
          </w:p>
          <w:p w:rsidR="006016B3" w:rsidRPr="00137C37" w:rsidRDefault="006016B3" w:rsidP="007C3EEF">
            <w:pPr>
              <w:rPr>
                <w:sz w:val="21"/>
                <w:szCs w:val="21"/>
              </w:rPr>
            </w:pPr>
          </w:p>
          <w:p w:rsidR="006016B3" w:rsidRPr="00137C37" w:rsidRDefault="006016B3" w:rsidP="007C3EEF">
            <w:pPr>
              <w:rPr>
                <w:sz w:val="21"/>
                <w:szCs w:val="21"/>
              </w:rPr>
            </w:pPr>
          </w:p>
        </w:tc>
      </w:tr>
      <w:tr w:rsidR="006016B3" w:rsidRPr="00137C37" w:rsidTr="00F04F0F">
        <w:trPr>
          <w:trHeight w:val="3786"/>
        </w:trPr>
        <w:tc>
          <w:tcPr>
            <w:tcW w:w="8528" w:type="dxa"/>
          </w:tcPr>
          <w:p w:rsidR="006016B3" w:rsidRPr="00137C37" w:rsidRDefault="006016B3" w:rsidP="007C3EEF">
            <w:pPr>
              <w:rPr>
                <w:sz w:val="21"/>
                <w:szCs w:val="21"/>
              </w:rPr>
            </w:pPr>
            <w:r w:rsidRPr="00137C37">
              <w:rPr>
                <w:rFonts w:hint="eastAsia"/>
                <w:sz w:val="21"/>
                <w:szCs w:val="21"/>
              </w:rPr>
              <w:t>参考书：</w:t>
            </w:r>
          </w:p>
          <w:p w:rsidR="006016B3" w:rsidRPr="00137C37" w:rsidRDefault="006016B3" w:rsidP="007C3EEF">
            <w:pPr>
              <w:rPr>
                <w:sz w:val="21"/>
                <w:szCs w:val="21"/>
              </w:rPr>
            </w:pPr>
          </w:p>
          <w:p w:rsidR="006016B3" w:rsidRPr="00137C37" w:rsidRDefault="006016B3" w:rsidP="007C3EEF">
            <w:pPr>
              <w:rPr>
                <w:b/>
                <w:sz w:val="21"/>
                <w:szCs w:val="21"/>
              </w:rPr>
            </w:pPr>
          </w:p>
          <w:p w:rsidR="006016B3" w:rsidRPr="00137C37" w:rsidRDefault="006016B3" w:rsidP="007C3EEF">
            <w:pPr>
              <w:jc w:val="center"/>
              <w:rPr>
                <w:b/>
                <w:sz w:val="21"/>
                <w:szCs w:val="21"/>
              </w:rPr>
            </w:pPr>
          </w:p>
          <w:p w:rsidR="006016B3" w:rsidRPr="00137C37" w:rsidRDefault="006016B3" w:rsidP="007C3EEF">
            <w:pPr>
              <w:rPr>
                <w:b/>
                <w:sz w:val="21"/>
                <w:szCs w:val="21"/>
              </w:rPr>
            </w:pPr>
          </w:p>
        </w:tc>
      </w:tr>
    </w:tbl>
    <w:p w:rsidR="006016B3" w:rsidRPr="00137C37" w:rsidRDefault="006016B3" w:rsidP="00F04F0F">
      <w:pPr>
        <w:rPr>
          <w:sz w:val="21"/>
          <w:szCs w:val="21"/>
        </w:rPr>
      </w:pPr>
      <w:r w:rsidRPr="00137C37">
        <w:rPr>
          <w:rFonts w:hint="eastAsia"/>
          <w:sz w:val="21"/>
          <w:szCs w:val="21"/>
        </w:rPr>
        <w:t>注：每门课程都须填写此表。</w:t>
      </w:r>
      <w:r w:rsidRPr="00137C37">
        <w:rPr>
          <w:rFonts w:ascii="宋体" w:hint="eastAsia"/>
          <w:sz w:val="21"/>
          <w:szCs w:val="21"/>
        </w:rPr>
        <w:t>本表不够可加页</w:t>
      </w:r>
      <w:r w:rsidRPr="00137C37">
        <w:rPr>
          <w:rFonts w:hint="eastAsia"/>
          <w:sz w:val="21"/>
          <w:szCs w:val="21"/>
        </w:rPr>
        <w:t>。</w:t>
      </w:r>
    </w:p>
    <w:p w:rsidR="006016B3" w:rsidRPr="00137C37" w:rsidRDefault="006016B3" w:rsidP="00F913C0">
      <w:pPr>
        <w:pStyle w:val="1"/>
        <w:ind w:firstLineChars="950" w:firstLine="3040"/>
        <w:jc w:val="both"/>
        <w:rPr>
          <w:b w:val="0"/>
          <w:sz w:val="32"/>
        </w:rPr>
      </w:pPr>
      <w:r w:rsidRPr="00137C37">
        <w:rPr>
          <w:rFonts w:hint="eastAsia"/>
          <w:b w:val="0"/>
          <w:sz w:val="32"/>
        </w:rPr>
        <w:lastRenderedPageBreak/>
        <w:t>课程内容提要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8"/>
      </w:tblGrid>
      <w:tr w:rsidR="006016B3" w:rsidRPr="00137C37">
        <w:tc>
          <w:tcPr>
            <w:tcW w:w="8528" w:type="dxa"/>
          </w:tcPr>
          <w:p w:rsidR="006016B3" w:rsidRPr="00137C37" w:rsidRDefault="006016B3" w:rsidP="00282293">
            <w:pPr>
              <w:rPr>
                <w:sz w:val="21"/>
                <w:szCs w:val="21"/>
              </w:rPr>
            </w:pPr>
            <w:r w:rsidRPr="00137C37">
              <w:rPr>
                <w:rFonts w:hint="eastAsia"/>
                <w:sz w:val="21"/>
                <w:szCs w:val="21"/>
              </w:rPr>
              <w:t>课程编号：开课学期：第</w:t>
            </w:r>
            <w:r w:rsidRPr="00137C37">
              <w:rPr>
                <w:sz w:val="21"/>
                <w:szCs w:val="21"/>
              </w:rPr>
              <w:t>1</w:t>
            </w:r>
            <w:r w:rsidRPr="00137C37">
              <w:rPr>
                <w:rFonts w:hint="eastAsia"/>
                <w:sz w:val="21"/>
                <w:szCs w:val="21"/>
              </w:rPr>
              <w:t>学期</w:t>
            </w:r>
            <w:r w:rsidRPr="00137C37">
              <w:rPr>
                <w:sz w:val="21"/>
                <w:szCs w:val="21"/>
              </w:rPr>
              <w:t xml:space="preserve">   </w:t>
            </w:r>
            <w:r w:rsidRPr="00137C37">
              <w:rPr>
                <w:rFonts w:hint="eastAsia"/>
                <w:sz w:val="21"/>
                <w:szCs w:val="21"/>
              </w:rPr>
              <w:t>周学时</w:t>
            </w:r>
            <w:r w:rsidRPr="00137C37">
              <w:rPr>
                <w:sz w:val="21"/>
                <w:szCs w:val="21"/>
              </w:rPr>
              <w:t>/</w:t>
            </w:r>
            <w:r w:rsidRPr="00137C37">
              <w:rPr>
                <w:rFonts w:hint="eastAsia"/>
                <w:sz w:val="21"/>
                <w:szCs w:val="21"/>
              </w:rPr>
              <w:t>总学时：</w:t>
            </w:r>
            <w:r w:rsidRPr="00137C37">
              <w:rPr>
                <w:sz w:val="21"/>
                <w:szCs w:val="21"/>
              </w:rPr>
              <w:t>3</w:t>
            </w:r>
            <w:r w:rsidRPr="00137C37">
              <w:rPr>
                <w:b/>
                <w:sz w:val="21"/>
                <w:szCs w:val="21"/>
              </w:rPr>
              <w:t>/48</w:t>
            </w:r>
            <w:r w:rsidRPr="00137C37">
              <w:rPr>
                <w:sz w:val="21"/>
                <w:szCs w:val="21"/>
              </w:rPr>
              <w:t xml:space="preserve"> </w:t>
            </w:r>
            <w:r w:rsidRPr="00137C37">
              <w:rPr>
                <w:rFonts w:hint="eastAsia"/>
                <w:sz w:val="21"/>
                <w:szCs w:val="21"/>
              </w:rPr>
              <w:t>学分：</w:t>
            </w:r>
            <w:r w:rsidRPr="00137C37">
              <w:rPr>
                <w:b/>
                <w:sz w:val="21"/>
                <w:szCs w:val="21"/>
              </w:rPr>
              <w:t>3</w:t>
            </w:r>
          </w:p>
          <w:p w:rsidR="006016B3" w:rsidRPr="00137C37" w:rsidRDefault="006016B3" w:rsidP="00282293">
            <w:pPr>
              <w:rPr>
                <w:sz w:val="21"/>
                <w:szCs w:val="21"/>
              </w:rPr>
            </w:pPr>
            <w:r w:rsidRPr="00137C37">
              <w:rPr>
                <w:rFonts w:hint="eastAsia"/>
                <w:sz w:val="21"/>
                <w:szCs w:val="21"/>
              </w:rPr>
              <w:t>课程名称：西方政治思想研究</w:t>
            </w:r>
          </w:p>
          <w:p w:rsidR="006016B3" w:rsidRPr="00137C37" w:rsidRDefault="006016B3" w:rsidP="00282293">
            <w:pPr>
              <w:rPr>
                <w:b/>
                <w:sz w:val="21"/>
                <w:szCs w:val="21"/>
              </w:rPr>
            </w:pPr>
            <w:r w:rsidRPr="00137C37">
              <w:rPr>
                <w:rFonts w:hint="eastAsia"/>
                <w:sz w:val="21"/>
                <w:szCs w:val="21"/>
              </w:rPr>
              <w:t>英文名称：</w:t>
            </w:r>
            <w:r w:rsidRPr="00137C37">
              <w:rPr>
                <w:sz w:val="21"/>
                <w:szCs w:val="21"/>
              </w:rPr>
              <w:t>Studies on Western Political Thought</w:t>
            </w:r>
          </w:p>
          <w:p w:rsidR="006016B3" w:rsidRPr="00137C37" w:rsidRDefault="006016B3" w:rsidP="00282293">
            <w:pPr>
              <w:rPr>
                <w:b/>
                <w:sz w:val="21"/>
                <w:szCs w:val="21"/>
              </w:rPr>
            </w:pPr>
            <w:r w:rsidRPr="00137C37">
              <w:rPr>
                <w:rFonts w:hint="eastAsia"/>
                <w:sz w:val="21"/>
                <w:szCs w:val="21"/>
              </w:rPr>
              <w:t>教学方式：讲授、讨论</w:t>
            </w:r>
            <w:r w:rsidRPr="00137C37">
              <w:rPr>
                <w:sz w:val="21"/>
                <w:szCs w:val="21"/>
              </w:rPr>
              <w:t xml:space="preserve">             </w:t>
            </w:r>
            <w:r w:rsidRPr="00137C37">
              <w:rPr>
                <w:rFonts w:hint="eastAsia"/>
                <w:sz w:val="21"/>
                <w:szCs w:val="21"/>
              </w:rPr>
              <w:t>考试方式：撰写论文</w:t>
            </w:r>
            <w:r w:rsidRPr="00137C37">
              <w:rPr>
                <w:sz w:val="21"/>
                <w:szCs w:val="21"/>
              </w:rPr>
              <w:t xml:space="preserve"> </w:t>
            </w:r>
          </w:p>
        </w:tc>
      </w:tr>
      <w:tr w:rsidR="006016B3" w:rsidRPr="00137C37">
        <w:tc>
          <w:tcPr>
            <w:tcW w:w="8528" w:type="dxa"/>
          </w:tcPr>
          <w:p w:rsidR="006016B3" w:rsidRPr="00137C37" w:rsidRDefault="006016B3" w:rsidP="00282293">
            <w:pPr>
              <w:rPr>
                <w:sz w:val="21"/>
                <w:szCs w:val="21"/>
              </w:rPr>
            </w:pPr>
            <w:r w:rsidRPr="00137C37">
              <w:rPr>
                <w:rFonts w:hint="eastAsia"/>
                <w:sz w:val="21"/>
                <w:szCs w:val="21"/>
              </w:rPr>
              <w:t>内容提要：</w:t>
            </w:r>
          </w:p>
          <w:p w:rsidR="006016B3" w:rsidRPr="00137C37" w:rsidRDefault="006016B3" w:rsidP="00F913C0">
            <w:pPr>
              <w:spacing w:line="300" w:lineRule="auto"/>
              <w:ind w:firstLineChars="100" w:firstLine="210"/>
              <w:rPr>
                <w:sz w:val="21"/>
                <w:szCs w:val="21"/>
              </w:rPr>
            </w:pPr>
            <w:r w:rsidRPr="00137C37">
              <w:rPr>
                <w:rFonts w:hint="eastAsia"/>
                <w:sz w:val="21"/>
                <w:szCs w:val="21"/>
              </w:rPr>
              <w:t>本课程主要研究西方政治思想中的重要理论问题、各主要思想流派之间的关系、当代西方主要政治思想及其相互关系，并且着重与中国政治思想的比较，使学生对西方政治思想形成全面系统的了解。</w:t>
            </w:r>
          </w:p>
          <w:p w:rsidR="006016B3" w:rsidRPr="00137C37" w:rsidRDefault="006016B3" w:rsidP="00282293">
            <w:pPr>
              <w:rPr>
                <w:sz w:val="21"/>
                <w:szCs w:val="21"/>
              </w:rPr>
            </w:pPr>
          </w:p>
        </w:tc>
      </w:tr>
      <w:tr w:rsidR="006016B3" w:rsidRPr="00137C37">
        <w:tc>
          <w:tcPr>
            <w:tcW w:w="8528" w:type="dxa"/>
          </w:tcPr>
          <w:p w:rsidR="006016B3" w:rsidRPr="00137C37" w:rsidRDefault="006016B3" w:rsidP="00282293">
            <w:pPr>
              <w:rPr>
                <w:sz w:val="21"/>
                <w:szCs w:val="21"/>
              </w:rPr>
            </w:pPr>
            <w:r w:rsidRPr="00137C37">
              <w:rPr>
                <w:rFonts w:hint="eastAsia"/>
                <w:sz w:val="21"/>
                <w:szCs w:val="21"/>
              </w:rPr>
              <w:t>教材：</w:t>
            </w:r>
            <w:r w:rsidRPr="00137C37">
              <w:rPr>
                <w:sz w:val="21"/>
                <w:szCs w:val="21"/>
              </w:rPr>
              <w:t xml:space="preserve"> </w:t>
            </w:r>
          </w:p>
          <w:p w:rsidR="006016B3" w:rsidRPr="00137C37" w:rsidRDefault="006016B3" w:rsidP="00F913C0">
            <w:pPr>
              <w:rPr>
                <w:sz w:val="21"/>
                <w:szCs w:val="21"/>
              </w:rPr>
            </w:pPr>
            <w:r w:rsidRPr="00137C37">
              <w:rPr>
                <w:sz w:val="21"/>
                <w:szCs w:val="21"/>
              </w:rPr>
              <w:t>1.</w:t>
            </w:r>
            <w:r w:rsidRPr="00137C37">
              <w:rPr>
                <w:rFonts w:hint="eastAsia"/>
                <w:sz w:val="21"/>
                <w:szCs w:val="21"/>
              </w:rPr>
              <w:t>唐士其：《西方政治思想史》</w:t>
            </w:r>
          </w:p>
          <w:p w:rsidR="006016B3" w:rsidRPr="00137C37" w:rsidRDefault="006016B3" w:rsidP="00F913C0">
            <w:pPr>
              <w:rPr>
                <w:sz w:val="21"/>
                <w:szCs w:val="21"/>
              </w:rPr>
            </w:pPr>
            <w:r w:rsidRPr="00137C37">
              <w:rPr>
                <w:sz w:val="21"/>
                <w:szCs w:val="21"/>
              </w:rPr>
              <w:t xml:space="preserve">2.Leo Strauss, </w:t>
            </w:r>
            <w:r w:rsidRPr="00137C37">
              <w:rPr>
                <w:i/>
                <w:sz w:val="21"/>
                <w:szCs w:val="21"/>
              </w:rPr>
              <w:t>History of political philosophy</w:t>
            </w:r>
          </w:p>
        </w:tc>
      </w:tr>
      <w:tr w:rsidR="006016B3" w:rsidRPr="00137C37">
        <w:tc>
          <w:tcPr>
            <w:tcW w:w="8528" w:type="dxa"/>
          </w:tcPr>
          <w:p w:rsidR="006016B3" w:rsidRPr="00137C37" w:rsidRDefault="006016B3" w:rsidP="00282293">
            <w:pPr>
              <w:rPr>
                <w:sz w:val="21"/>
                <w:szCs w:val="21"/>
              </w:rPr>
            </w:pPr>
            <w:r w:rsidRPr="00137C37">
              <w:rPr>
                <w:rFonts w:hint="eastAsia"/>
                <w:sz w:val="21"/>
                <w:szCs w:val="21"/>
              </w:rPr>
              <w:t>参考书：</w:t>
            </w:r>
          </w:p>
          <w:p w:rsidR="006016B3" w:rsidRPr="00137C37" w:rsidRDefault="006016B3" w:rsidP="00F913C0">
            <w:pPr>
              <w:rPr>
                <w:sz w:val="21"/>
                <w:szCs w:val="21"/>
              </w:rPr>
            </w:pPr>
            <w:r w:rsidRPr="00137C37">
              <w:rPr>
                <w:sz w:val="21"/>
                <w:szCs w:val="21"/>
              </w:rPr>
              <w:t>1.</w:t>
            </w:r>
            <w:r w:rsidRPr="00137C37">
              <w:rPr>
                <w:rFonts w:hint="eastAsia"/>
                <w:sz w:val="21"/>
                <w:szCs w:val="21"/>
              </w:rPr>
              <w:t>柏拉图：《理想国》</w:t>
            </w:r>
          </w:p>
          <w:p w:rsidR="006016B3" w:rsidRPr="00137C37" w:rsidRDefault="006016B3" w:rsidP="00F913C0">
            <w:pPr>
              <w:rPr>
                <w:sz w:val="21"/>
                <w:szCs w:val="21"/>
              </w:rPr>
            </w:pPr>
            <w:r w:rsidRPr="00137C37">
              <w:rPr>
                <w:sz w:val="21"/>
                <w:szCs w:val="21"/>
              </w:rPr>
              <w:t>2.</w:t>
            </w:r>
            <w:r w:rsidRPr="00137C37">
              <w:rPr>
                <w:rFonts w:hint="eastAsia"/>
                <w:sz w:val="21"/>
                <w:szCs w:val="21"/>
              </w:rPr>
              <w:t>亚里士多德：《政治学》</w:t>
            </w:r>
          </w:p>
          <w:p w:rsidR="006016B3" w:rsidRPr="00137C37" w:rsidRDefault="006016B3" w:rsidP="00F913C0">
            <w:pPr>
              <w:rPr>
                <w:sz w:val="21"/>
                <w:szCs w:val="21"/>
              </w:rPr>
            </w:pPr>
            <w:r w:rsidRPr="00137C37">
              <w:rPr>
                <w:sz w:val="21"/>
                <w:szCs w:val="21"/>
              </w:rPr>
              <w:t>3.Machiavelli,</w:t>
            </w:r>
            <w:r w:rsidRPr="00137C37">
              <w:rPr>
                <w:i/>
                <w:sz w:val="21"/>
                <w:szCs w:val="21"/>
              </w:rPr>
              <w:t xml:space="preserve"> Discourses on the First Decade Titus </w:t>
            </w:r>
            <w:proofErr w:type="spellStart"/>
            <w:r w:rsidRPr="00137C37">
              <w:rPr>
                <w:i/>
                <w:sz w:val="21"/>
                <w:szCs w:val="21"/>
              </w:rPr>
              <w:t>Livius</w:t>
            </w:r>
            <w:proofErr w:type="spellEnd"/>
          </w:p>
          <w:p w:rsidR="006016B3" w:rsidRPr="00137C37" w:rsidRDefault="006016B3" w:rsidP="00F913C0">
            <w:pPr>
              <w:rPr>
                <w:sz w:val="21"/>
                <w:szCs w:val="21"/>
              </w:rPr>
            </w:pPr>
            <w:r w:rsidRPr="00137C37">
              <w:rPr>
                <w:sz w:val="21"/>
                <w:szCs w:val="21"/>
              </w:rPr>
              <w:t>4.</w:t>
            </w:r>
            <w:r w:rsidRPr="00137C37">
              <w:rPr>
                <w:rFonts w:hint="eastAsia"/>
                <w:sz w:val="21"/>
                <w:szCs w:val="21"/>
              </w:rPr>
              <w:t>霍布斯：《利维坦》</w:t>
            </w:r>
          </w:p>
          <w:p w:rsidR="006016B3" w:rsidRPr="00137C37" w:rsidRDefault="006016B3" w:rsidP="00F913C0">
            <w:pPr>
              <w:rPr>
                <w:sz w:val="21"/>
                <w:szCs w:val="21"/>
              </w:rPr>
            </w:pPr>
            <w:r w:rsidRPr="00137C37">
              <w:rPr>
                <w:sz w:val="21"/>
                <w:szCs w:val="21"/>
              </w:rPr>
              <w:t>5.</w:t>
            </w:r>
            <w:proofErr w:type="gramStart"/>
            <w:r w:rsidRPr="00137C37">
              <w:rPr>
                <w:rFonts w:hint="eastAsia"/>
                <w:sz w:val="21"/>
                <w:szCs w:val="21"/>
              </w:rPr>
              <w:t>洛</w:t>
            </w:r>
            <w:proofErr w:type="gramEnd"/>
            <w:r w:rsidRPr="00137C37">
              <w:rPr>
                <w:rFonts w:hint="eastAsia"/>
                <w:sz w:val="21"/>
                <w:szCs w:val="21"/>
              </w:rPr>
              <w:t>克：《政府论》</w:t>
            </w:r>
          </w:p>
          <w:p w:rsidR="006016B3" w:rsidRPr="00137C37" w:rsidRDefault="006016B3" w:rsidP="00F913C0">
            <w:pPr>
              <w:rPr>
                <w:sz w:val="21"/>
                <w:szCs w:val="21"/>
              </w:rPr>
            </w:pPr>
            <w:r w:rsidRPr="00137C37">
              <w:rPr>
                <w:sz w:val="21"/>
                <w:szCs w:val="21"/>
              </w:rPr>
              <w:t>6.</w:t>
            </w:r>
            <w:r w:rsidRPr="00137C37">
              <w:rPr>
                <w:rFonts w:hint="eastAsia"/>
                <w:sz w:val="21"/>
                <w:szCs w:val="21"/>
              </w:rPr>
              <w:t>孟德斯鸠：《论法的精神》</w:t>
            </w:r>
          </w:p>
          <w:p w:rsidR="006016B3" w:rsidRPr="00137C37" w:rsidRDefault="006016B3" w:rsidP="00F913C0">
            <w:pPr>
              <w:rPr>
                <w:sz w:val="21"/>
                <w:szCs w:val="21"/>
              </w:rPr>
            </w:pPr>
            <w:r w:rsidRPr="00137C37">
              <w:rPr>
                <w:sz w:val="21"/>
                <w:szCs w:val="21"/>
              </w:rPr>
              <w:t>7.</w:t>
            </w:r>
            <w:proofErr w:type="gramStart"/>
            <w:r w:rsidRPr="00137C37">
              <w:rPr>
                <w:rFonts w:hint="eastAsia"/>
                <w:sz w:val="21"/>
                <w:szCs w:val="21"/>
              </w:rPr>
              <w:t>卢</w:t>
            </w:r>
            <w:proofErr w:type="gramEnd"/>
            <w:r w:rsidRPr="00137C37">
              <w:rPr>
                <w:rFonts w:hint="eastAsia"/>
                <w:sz w:val="21"/>
                <w:szCs w:val="21"/>
              </w:rPr>
              <w:t>梭：《社会契约论》</w:t>
            </w:r>
          </w:p>
          <w:p w:rsidR="006016B3" w:rsidRPr="00137C37" w:rsidRDefault="006016B3" w:rsidP="00F913C0">
            <w:pPr>
              <w:rPr>
                <w:sz w:val="21"/>
                <w:szCs w:val="21"/>
              </w:rPr>
            </w:pPr>
            <w:r w:rsidRPr="00137C37">
              <w:rPr>
                <w:sz w:val="21"/>
                <w:szCs w:val="21"/>
              </w:rPr>
              <w:t>8.</w:t>
            </w:r>
            <w:r w:rsidRPr="00137C37">
              <w:rPr>
                <w:rFonts w:hint="eastAsia"/>
                <w:sz w:val="21"/>
                <w:szCs w:val="21"/>
              </w:rPr>
              <w:t>汉密尔顿等：《联邦党人文集》</w:t>
            </w:r>
          </w:p>
          <w:p w:rsidR="006016B3" w:rsidRPr="00137C37" w:rsidRDefault="006016B3" w:rsidP="00F913C0">
            <w:pPr>
              <w:rPr>
                <w:sz w:val="21"/>
                <w:szCs w:val="21"/>
              </w:rPr>
            </w:pPr>
            <w:r w:rsidRPr="00137C37">
              <w:rPr>
                <w:sz w:val="21"/>
                <w:szCs w:val="21"/>
              </w:rPr>
              <w:t>9.</w:t>
            </w:r>
            <w:r w:rsidRPr="00137C37">
              <w:rPr>
                <w:rFonts w:hint="eastAsia"/>
                <w:sz w:val="21"/>
                <w:szCs w:val="21"/>
              </w:rPr>
              <w:t>奥克肖特：《政治中的理性》</w:t>
            </w:r>
          </w:p>
          <w:p w:rsidR="006016B3" w:rsidRPr="00137C37" w:rsidRDefault="006016B3" w:rsidP="00F913C0">
            <w:pPr>
              <w:rPr>
                <w:sz w:val="21"/>
                <w:szCs w:val="21"/>
              </w:rPr>
            </w:pPr>
            <w:r w:rsidRPr="00137C37">
              <w:rPr>
                <w:sz w:val="21"/>
                <w:szCs w:val="21"/>
              </w:rPr>
              <w:t>10</w:t>
            </w:r>
            <w:r w:rsidRPr="00137C37">
              <w:rPr>
                <w:rFonts w:hint="eastAsia"/>
                <w:sz w:val="21"/>
                <w:szCs w:val="21"/>
              </w:rPr>
              <w:t>罗尔斯：《正义论》</w:t>
            </w:r>
          </w:p>
          <w:p w:rsidR="006016B3" w:rsidRPr="00137C37" w:rsidRDefault="006016B3" w:rsidP="00F913C0">
            <w:pPr>
              <w:rPr>
                <w:sz w:val="21"/>
                <w:szCs w:val="21"/>
              </w:rPr>
            </w:pPr>
            <w:r w:rsidRPr="00137C37">
              <w:rPr>
                <w:sz w:val="21"/>
                <w:szCs w:val="21"/>
              </w:rPr>
              <w:t>11.</w:t>
            </w:r>
            <w:r w:rsidRPr="00137C37">
              <w:rPr>
                <w:rFonts w:hint="eastAsia"/>
                <w:sz w:val="21"/>
                <w:szCs w:val="21"/>
              </w:rPr>
              <w:t>施特劳斯：《自然权利与历史》</w:t>
            </w:r>
          </w:p>
          <w:p w:rsidR="006016B3" w:rsidRPr="00137C37" w:rsidRDefault="006016B3" w:rsidP="00F913C0">
            <w:pPr>
              <w:rPr>
                <w:sz w:val="21"/>
                <w:szCs w:val="21"/>
              </w:rPr>
            </w:pPr>
            <w:r w:rsidRPr="00137C37">
              <w:rPr>
                <w:sz w:val="21"/>
                <w:szCs w:val="21"/>
              </w:rPr>
              <w:t>12.</w:t>
            </w:r>
            <w:r w:rsidRPr="00137C37">
              <w:rPr>
                <w:rFonts w:hint="eastAsia"/>
                <w:sz w:val="21"/>
                <w:szCs w:val="21"/>
              </w:rPr>
              <w:t>桑德尔：《自由主义与正义的局限》</w:t>
            </w:r>
          </w:p>
          <w:p w:rsidR="006016B3" w:rsidRPr="00137C37" w:rsidRDefault="006016B3" w:rsidP="00F913C0">
            <w:pPr>
              <w:rPr>
                <w:sz w:val="21"/>
                <w:szCs w:val="21"/>
              </w:rPr>
            </w:pPr>
            <w:r w:rsidRPr="00137C37">
              <w:rPr>
                <w:sz w:val="21"/>
                <w:szCs w:val="21"/>
              </w:rPr>
              <w:t>13.</w:t>
            </w:r>
            <w:r w:rsidRPr="00137C37">
              <w:rPr>
                <w:rFonts w:hint="eastAsia"/>
                <w:sz w:val="21"/>
                <w:szCs w:val="21"/>
              </w:rPr>
              <w:t>沃尔泽：《正义诸领域》</w:t>
            </w:r>
          </w:p>
          <w:p w:rsidR="006016B3" w:rsidRPr="00137C37" w:rsidRDefault="006016B3" w:rsidP="00F913C0">
            <w:pPr>
              <w:rPr>
                <w:sz w:val="21"/>
                <w:szCs w:val="21"/>
              </w:rPr>
            </w:pPr>
            <w:r w:rsidRPr="00137C37">
              <w:rPr>
                <w:sz w:val="21"/>
                <w:szCs w:val="21"/>
              </w:rPr>
              <w:t>14.</w:t>
            </w:r>
            <w:r w:rsidRPr="00137C37">
              <w:rPr>
                <w:rFonts w:hint="eastAsia"/>
                <w:sz w:val="21"/>
                <w:szCs w:val="21"/>
              </w:rPr>
              <w:t>阿伦特：《人的条件》</w:t>
            </w:r>
          </w:p>
          <w:p w:rsidR="006016B3" w:rsidRPr="00137C37" w:rsidRDefault="006016B3" w:rsidP="00F913C0">
            <w:pPr>
              <w:rPr>
                <w:sz w:val="21"/>
                <w:szCs w:val="21"/>
              </w:rPr>
            </w:pPr>
            <w:r w:rsidRPr="00137C37">
              <w:rPr>
                <w:sz w:val="21"/>
                <w:szCs w:val="21"/>
              </w:rPr>
              <w:t>15.</w:t>
            </w:r>
            <w:r w:rsidRPr="00137C37">
              <w:rPr>
                <w:rFonts w:hint="eastAsia"/>
                <w:sz w:val="21"/>
                <w:szCs w:val="21"/>
              </w:rPr>
              <w:t>哈贝马斯：《在事实与规范之间》</w:t>
            </w:r>
          </w:p>
          <w:p w:rsidR="006016B3" w:rsidRPr="00137C37" w:rsidRDefault="006016B3" w:rsidP="00DD5B6D">
            <w:pPr>
              <w:ind w:left="855"/>
              <w:rPr>
                <w:b/>
                <w:sz w:val="21"/>
                <w:szCs w:val="21"/>
              </w:rPr>
            </w:pPr>
          </w:p>
        </w:tc>
      </w:tr>
    </w:tbl>
    <w:p w:rsidR="006016B3" w:rsidRPr="00137C37" w:rsidRDefault="006016B3" w:rsidP="00282293">
      <w:pPr>
        <w:rPr>
          <w:sz w:val="24"/>
        </w:rPr>
      </w:pPr>
      <w:r w:rsidRPr="00137C37">
        <w:rPr>
          <w:rFonts w:hint="eastAsia"/>
          <w:sz w:val="21"/>
          <w:szCs w:val="21"/>
        </w:rPr>
        <w:t>注：每门课程都须填写此表。</w:t>
      </w:r>
      <w:r w:rsidRPr="00137C37">
        <w:rPr>
          <w:rFonts w:ascii="宋体" w:hint="eastAsia"/>
          <w:sz w:val="21"/>
          <w:szCs w:val="21"/>
        </w:rPr>
        <w:t>本表不够可加页</w:t>
      </w:r>
      <w:r w:rsidRPr="00137C37">
        <w:rPr>
          <w:rFonts w:hint="eastAsia"/>
          <w:sz w:val="24"/>
        </w:rPr>
        <w:t>。</w:t>
      </w:r>
    </w:p>
    <w:p w:rsidR="006016B3" w:rsidRPr="00137C37" w:rsidRDefault="006016B3" w:rsidP="00634DE6"/>
    <w:p w:rsidR="006016B3" w:rsidRPr="00137C37" w:rsidRDefault="006016B3" w:rsidP="00F913C0">
      <w:pPr>
        <w:pStyle w:val="1"/>
        <w:jc w:val="both"/>
        <w:rPr>
          <w:b w:val="0"/>
          <w:sz w:val="32"/>
        </w:rPr>
      </w:pPr>
      <w:r w:rsidRPr="00137C37">
        <w:rPr>
          <w:rFonts w:hint="eastAsia"/>
          <w:b w:val="0"/>
          <w:sz w:val="32"/>
        </w:rPr>
        <w:lastRenderedPageBreak/>
        <w:t>。</w:t>
      </w:r>
      <w:r w:rsidRPr="00137C37">
        <w:rPr>
          <w:b w:val="0"/>
          <w:sz w:val="32"/>
        </w:rPr>
        <w:t xml:space="preserve">                </w:t>
      </w:r>
      <w:r w:rsidRPr="00137C37">
        <w:rPr>
          <w:rFonts w:hint="eastAsia"/>
          <w:b w:val="0"/>
          <w:sz w:val="32"/>
        </w:rPr>
        <w:t>课程内容提要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8"/>
      </w:tblGrid>
      <w:tr w:rsidR="006016B3" w:rsidRPr="00137C37">
        <w:tc>
          <w:tcPr>
            <w:tcW w:w="8528" w:type="dxa"/>
          </w:tcPr>
          <w:p w:rsidR="006016B3" w:rsidRPr="00137C37" w:rsidRDefault="006016B3" w:rsidP="00282293">
            <w:pPr>
              <w:rPr>
                <w:sz w:val="24"/>
              </w:rPr>
            </w:pPr>
            <w:r w:rsidRPr="00137C37">
              <w:rPr>
                <w:rFonts w:hint="eastAsia"/>
                <w:sz w:val="24"/>
              </w:rPr>
              <w:t>课程编号：开课学期：</w:t>
            </w:r>
            <w:r w:rsidRPr="00137C37">
              <w:rPr>
                <w:rFonts w:hint="eastAsia"/>
                <w:sz w:val="21"/>
                <w:szCs w:val="21"/>
              </w:rPr>
              <w:t>第</w:t>
            </w:r>
            <w:r w:rsidRPr="00137C37">
              <w:rPr>
                <w:sz w:val="21"/>
                <w:szCs w:val="21"/>
              </w:rPr>
              <w:t>2</w:t>
            </w:r>
            <w:r w:rsidRPr="00137C37">
              <w:rPr>
                <w:rFonts w:hint="eastAsia"/>
                <w:sz w:val="21"/>
                <w:szCs w:val="21"/>
              </w:rPr>
              <w:t>学期</w:t>
            </w:r>
            <w:r w:rsidRPr="00137C37">
              <w:rPr>
                <w:sz w:val="24"/>
              </w:rPr>
              <w:t xml:space="preserve">   </w:t>
            </w:r>
            <w:r w:rsidRPr="00137C37">
              <w:rPr>
                <w:rFonts w:hint="eastAsia"/>
                <w:sz w:val="24"/>
              </w:rPr>
              <w:t>周学时</w:t>
            </w:r>
            <w:r w:rsidRPr="00137C37">
              <w:rPr>
                <w:sz w:val="24"/>
              </w:rPr>
              <w:t>/</w:t>
            </w:r>
            <w:r w:rsidRPr="00137C37">
              <w:rPr>
                <w:rFonts w:hint="eastAsia"/>
                <w:sz w:val="24"/>
              </w:rPr>
              <w:t>总学时</w:t>
            </w:r>
            <w:r w:rsidRPr="00137C37">
              <w:rPr>
                <w:rFonts w:hint="eastAsia"/>
                <w:b/>
                <w:sz w:val="21"/>
                <w:szCs w:val="21"/>
              </w:rPr>
              <w:t>：</w:t>
            </w:r>
            <w:r w:rsidRPr="00137C37">
              <w:rPr>
                <w:b/>
                <w:sz w:val="21"/>
                <w:szCs w:val="21"/>
              </w:rPr>
              <w:t xml:space="preserve">3/48 </w:t>
            </w:r>
            <w:r w:rsidRPr="00137C37">
              <w:rPr>
                <w:sz w:val="24"/>
              </w:rPr>
              <w:t xml:space="preserve"> </w:t>
            </w:r>
            <w:r w:rsidRPr="00137C37">
              <w:rPr>
                <w:rFonts w:hint="eastAsia"/>
                <w:sz w:val="24"/>
              </w:rPr>
              <w:t>学分：</w:t>
            </w:r>
            <w:r w:rsidRPr="00137C37">
              <w:rPr>
                <w:b/>
                <w:sz w:val="21"/>
                <w:szCs w:val="21"/>
              </w:rPr>
              <w:t>3</w:t>
            </w:r>
          </w:p>
          <w:p w:rsidR="006016B3" w:rsidRPr="00137C37" w:rsidRDefault="006016B3" w:rsidP="00282293">
            <w:pPr>
              <w:ind w:left="1200" w:hangingChars="500" w:hanging="1200"/>
              <w:rPr>
                <w:sz w:val="24"/>
              </w:rPr>
            </w:pPr>
            <w:r w:rsidRPr="00137C37">
              <w:rPr>
                <w:rFonts w:hint="eastAsia"/>
                <w:sz w:val="24"/>
              </w:rPr>
              <w:t>课程名称：比较政治学理论问题</w:t>
            </w:r>
          </w:p>
          <w:p w:rsidR="006016B3" w:rsidRPr="00137C37" w:rsidRDefault="006016B3" w:rsidP="00282293">
            <w:pPr>
              <w:rPr>
                <w:b/>
                <w:sz w:val="24"/>
              </w:rPr>
            </w:pPr>
            <w:r w:rsidRPr="00137C37">
              <w:rPr>
                <w:rFonts w:hint="eastAsia"/>
                <w:sz w:val="24"/>
              </w:rPr>
              <w:t>教学方式：</w:t>
            </w:r>
            <w:r w:rsidRPr="00137C37">
              <w:rPr>
                <w:rFonts w:hint="eastAsia"/>
                <w:sz w:val="21"/>
                <w:szCs w:val="21"/>
              </w:rPr>
              <w:t>讲授、讨论</w:t>
            </w:r>
            <w:r w:rsidRPr="00137C37">
              <w:rPr>
                <w:sz w:val="21"/>
                <w:szCs w:val="21"/>
              </w:rPr>
              <w:t xml:space="preserve"> </w:t>
            </w:r>
            <w:r w:rsidRPr="00137C37">
              <w:rPr>
                <w:sz w:val="24"/>
              </w:rPr>
              <w:t xml:space="preserve">                 </w:t>
            </w:r>
            <w:r w:rsidRPr="00137C37">
              <w:rPr>
                <w:rFonts w:hint="eastAsia"/>
                <w:sz w:val="24"/>
              </w:rPr>
              <w:t>考试方式：</w:t>
            </w:r>
            <w:r w:rsidRPr="00137C37">
              <w:rPr>
                <w:rFonts w:hint="eastAsia"/>
                <w:sz w:val="21"/>
                <w:szCs w:val="21"/>
              </w:rPr>
              <w:t>撰写论文</w:t>
            </w:r>
          </w:p>
        </w:tc>
      </w:tr>
      <w:tr w:rsidR="006016B3" w:rsidRPr="00137C37">
        <w:tc>
          <w:tcPr>
            <w:tcW w:w="8528" w:type="dxa"/>
          </w:tcPr>
          <w:p w:rsidR="006016B3" w:rsidRPr="00137C37" w:rsidRDefault="006016B3" w:rsidP="00282293">
            <w:pPr>
              <w:rPr>
                <w:sz w:val="21"/>
                <w:szCs w:val="21"/>
              </w:rPr>
            </w:pPr>
            <w:r w:rsidRPr="00137C37">
              <w:rPr>
                <w:rFonts w:hint="eastAsia"/>
                <w:sz w:val="21"/>
                <w:szCs w:val="21"/>
              </w:rPr>
              <w:t>内容提要：</w:t>
            </w:r>
          </w:p>
          <w:p w:rsidR="006016B3" w:rsidRPr="00137C37" w:rsidRDefault="006016B3" w:rsidP="005F3CDC">
            <w:pPr>
              <w:spacing w:line="300" w:lineRule="auto"/>
              <w:ind w:firstLine="555"/>
              <w:rPr>
                <w:sz w:val="21"/>
                <w:szCs w:val="21"/>
              </w:rPr>
            </w:pPr>
            <w:r w:rsidRPr="00137C37">
              <w:rPr>
                <w:rFonts w:hint="eastAsia"/>
                <w:sz w:val="21"/>
                <w:szCs w:val="21"/>
              </w:rPr>
              <w:t>本课程的目的是要使学生熟悉比较政治学理论中的主要争论。这些争论的领域包括：比较的方法；革命与抗议运动；城市化与社会运动；种族、民族、国家；民主化与法治化；公民社会；政党政治及选举政治；制度理论；政府管理与善治；农村与农民</w:t>
            </w:r>
          </w:p>
          <w:p w:rsidR="006016B3" w:rsidRPr="00137C37" w:rsidRDefault="006016B3" w:rsidP="005F3CDC">
            <w:pPr>
              <w:spacing w:line="300" w:lineRule="auto"/>
              <w:ind w:left="855"/>
              <w:rPr>
                <w:sz w:val="21"/>
                <w:szCs w:val="21"/>
              </w:rPr>
            </w:pPr>
          </w:p>
          <w:p w:rsidR="006016B3" w:rsidRPr="00137C37" w:rsidRDefault="006016B3" w:rsidP="005F3CDC">
            <w:pPr>
              <w:spacing w:line="300" w:lineRule="auto"/>
              <w:rPr>
                <w:sz w:val="21"/>
                <w:szCs w:val="21"/>
              </w:rPr>
            </w:pPr>
          </w:p>
        </w:tc>
      </w:tr>
      <w:tr w:rsidR="006016B3" w:rsidRPr="00137C37">
        <w:tc>
          <w:tcPr>
            <w:tcW w:w="8528" w:type="dxa"/>
          </w:tcPr>
          <w:p w:rsidR="006016B3" w:rsidRPr="00137C37" w:rsidRDefault="006016B3" w:rsidP="00282293">
            <w:pPr>
              <w:rPr>
                <w:sz w:val="21"/>
                <w:szCs w:val="21"/>
              </w:rPr>
            </w:pPr>
            <w:r w:rsidRPr="00137C37">
              <w:rPr>
                <w:rFonts w:hint="eastAsia"/>
                <w:sz w:val="21"/>
                <w:szCs w:val="21"/>
              </w:rPr>
              <w:t>教材：</w:t>
            </w:r>
            <w:r w:rsidRPr="00137C37">
              <w:rPr>
                <w:sz w:val="21"/>
                <w:szCs w:val="21"/>
              </w:rPr>
              <w:t xml:space="preserve"> </w:t>
            </w:r>
          </w:p>
          <w:p w:rsidR="006016B3" w:rsidRPr="00137C37" w:rsidRDefault="006016B3" w:rsidP="00CC3E4F">
            <w:pPr>
              <w:rPr>
                <w:sz w:val="21"/>
                <w:szCs w:val="21"/>
              </w:rPr>
            </w:pPr>
            <w:r w:rsidRPr="00137C37">
              <w:rPr>
                <w:sz w:val="21"/>
                <w:szCs w:val="21"/>
              </w:rPr>
              <w:t>1.Bernard Brown, Comparative Politics: Notes and Readings</w:t>
            </w:r>
          </w:p>
          <w:p w:rsidR="006016B3" w:rsidRPr="00137C37" w:rsidRDefault="006016B3" w:rsidP="00CC3E4F">
            <w:pPr>
              <w:rPr>
                <w:sz w:val="21"/>
                <w:szCs w:val="21"/>
              </w:rPr>
            </w:pPr>
            <w:r w:rsidRPr="00137C37">
              <w:rPr>
                <w:sz w:val="21"/>
                <w:szCs w:val="21"/>
              </w:rPr>
              <w:t>2.</w:t>
            </w:r>
            <w:r w:rsidRPr="00137C37">
              <w:rPr>
                <w:rFonts w:hint="eastAsia"/>
                <w:sz w:val="21"/>
                <w:szCs w:val="21"/>
              </w:rPr>
              <w:t>萨托利，《民主新论》</w:t>
            </w:r>
          </w:p>
          <w:p w:rsidR="006016B3" w:rsidRPr="00137C37" w:rsidRDefault="006016B3" w:rsidP="00CC3E4F">
            <w:pPr>
              <w:rPr>
                <w:sz w:val="21"/>
                <w:szCs w:val="21"/>
              </w:rPr>
            </w:pPr>
            <w:r w:rsidRPr="00137C37">
              <w:rPr>
                <w:sz w:val="21"/>
                <w:szCs w:val="21"/>
              </w:rPr>
              <w:t>3.Comparative Politics (</w:t>
            </w:r>
            <w:r w:rsidRPr="00137C37">
              <w:rPr>
                <w:rFonts w:hint="eastAsia"/>
                <w:sz w:val="21"/>
                <w:szCs w:val="21"/>
              </w:rPr>
              <w:t>美国出版的季刊</w:t>
            </w:r>
            <w:r w:rsidRPr="00137C37">
              <w:rPr>
                <w:sz w:val="21"/>
                <w:szCs w:val="21"/>
              </w:rPr>
              <w:t>)</w:t>
            </w:r>
          </w:p>
        </w:tc>
      </w:tr>
      <w:tr w:rsidR="006016B3" w:rsidRPr="00137C37" w:rsidTr="00CC3E4F">
        <w:trPr>
          <w:trHeight w:val="6075"/>
        </w:trPr>
        <w:tc>
          <w:tcPr>
            <w:tcW w:w="8528" w:type="dxa"/>
          </w:tcPr>
          <w:p w:rsidR="006016B3" w:rsidRPr="00137C37" w:rsidRDefault="006016B3" w:rsidP="00282293">
            <w:pPr>
              <w:rPr>
                <w:sz w:val="21"/>
                <w:szCs w:val="21"/>
              </w:rPr>
            </w:pPr>
            <w:r w:rsidRPr="00137C37">
              <w:rPr>
                <w:rFonts w:hint="eastAsia"/>
                <w:sz w:val="21"/>
                <w:szCs w:val="21"/>
              </w:rPr>
              <w:t>参考书：</w:t>
            </w:r>
          </w:p>
          <w:p w:rsidR="006016B3" w:rsidRPr="00137C37" w:rsidRDefault="006016B3" w:rsidP="00CC3E4F">
            <w:pPr>
              <w:rPr>
                <w:sz w:val="21"/>
                <w:szCs w:val="21"/>
              </w:rPr>
            </w:pPr>
            <w:r w:rsidRPr="00137C37">
              <w:rPr>
                <w:sz w:val="21"/>
                <w:szCs w:val="21"/>
              </w:rPr>
              <w:t>1.</w:t>
            </w:r>
            <w:r w:rsidRPr="00137C37">
              <w:rPr>
                <w:rFonts w:hint="eastAsia"/>
                <w:sz w:val="21"/>
                <w:szCs w:val="21"/>
              </w:rPr>
              <w:t>马克思、恩格斯：《共产党宣言》</w:t>
            </w:r>
          </w:p>
          <w:p w:rsidR="006016B3" w:rsidRPr="00137C37" w:rsidRDefault="006016B3" w:rsidP="00CC3E4F">
            <w:pPr>
              <w:rPr>
                <w:sz w:val="21"/>
                <w:szCs w:val="21"/>
              </w:rPr>
            </w:pPr>
            <w:r w:rsidRPr="00137C37">
              <w:rPr>
                <w:sz w:val="21"/>
                <w:szCs w:val="21"/>
              </w:rPr>
              <w:t>2.</w:t>
            </w:r>
            <w:r w:rsidRPr="00137C37">
              <w:rPr>
                <w:rFonts w:hint="eastAsia"/>
                <w:sz w:val="21"/>
                <w:szCs w:val="21"/>
              </w:rPr>
              <w:t>埃兹昂尼·哈利维：《官僚政治与民主》</w:t>
            </w:r>
          </w:p>
          <w:p w:rsidR="006016B3" w:rsidRPr="00137C37" w:rsidRDefault="006016B3" w:rsidP="00CC3E4F">
            <w:pPr>
              <w:rPr>
                <w:b/>
                <w:sz w:val="21"/>
                <w:szCs w:val="21"/>
              </w:rPr>
            </w:pPr>
            <w:r w:rsidRPr="00137C37">
              <w:rPr>
                <w:sz w:val="21"/>
                <w:szCs w:val="21"/>
              </w:rPr>
              <w:t>3.</w:t>
            </w:r>
            <w:r w:rsidRPr="00137C37">
              <w:rPr>
                <w:rFonts w:hint="eastAsia"/>
                <w:sz w:val="21"/>
                <w:szCs w:val="21"/>
              </w:rPr>
              <w:t>斯蒂格里茨：《政府为什么干预经济</w:t>
            </w:r>
            <w:r w:rsidRPr="00137C37">
              <w:rPr>
                <w:sz w:val="21"/>
                <w:szCs w:val="21"/>
              </w:rPr>
              <w:t>——</w:t>
            </w:r>
            <w:r w:rsidRPr="00137C37">
              <w:rPr>
                <w:rFonts w:hint="eastAsia"/>
                <w:sz w:val="21"/>
                <w:szCs w:val="21"/>
              </w:rPr>
              <w:t>政府在市场经济中的角色》</w:t>
            </w:r>
          </w:p>
          <w:p w:rsidR="006016B3" w:rsidRPr="00137C37" w:rsidRDefault="006016B3" w:rsidP="00CC3E4F">
            <w:pPr>
              <w:rPr>
                <w:b/>
                <w:sz w:val="21"/>
                <w:szCs w:val="21"/>
              </w:rPr>
            </w:pPr>
            <w:r w:rsidRPr="00137C37">
              <w:rPr>
                <w:sz w:val="21"/>
                <w:szCs w:val="21"/>
              </w:rPr>
              <w:t>4.</w:t>
            </w:r>
            <w:proofErr w:type="gramStart"/>
            <w:r w:rsidRPr="00137C37">
              <w:rPr>
                <w:rFonts w:hint="eastAsia"/>
                <w:sz w:val="21"/>
                <w:szCs w:val="21"/>
              </w:rPr>
              <w:t>萨</w:t>
            </w:r>
            <w:proofErr w:type="gramEnd"/>
            <w:r w:rsidRPr="00137C37">
              <w:rPr>
                <w:rFonts w:hint="eastAsia"/>
                <w:sz w:val="21"/>
                <w:szCs w:val="21"/>
              </w:rPr>
              <w:t>伊德：《文化与帝国主义》</w:t>
            </w:r>
          </w:p>
          <w:p w:rsidR="006016B3" w:rsidRPr="00137C37" w:rsidRDefault="006016B3" w:rsidP="00CC3E4F">
            <w:pPr>
              <w:rPr>
                <w:b/>
                <w:sz w:val="21"/>
                <w:szCs w:val="21"/>
              </w:rPr>
            </w:pPr>
            <w:r w:rsidRPr="00137C37">
              <w:rPr>
                <w:sz w:val="21"/>
                <w:szCs w:val="21"/>
              </w:rPr>
              <w:t>5.</w:t>
            </w:r>
            <w:r w:rsidRPr="00137C37">
              <w:rPr>
                <w:rFonts w:hint="eastAsia"/>
                <w:sz w:val="21"/>
                <w:szCs w:val="21"/>
              </w:rPr>
              <w:t>汤因比：《文明经受着考验》</w:t>
            </w:r>
          </w:p>
          <w:p w:rsidR="006016B3" w:rsidRPr="00137C37" w:rsidRDefault="006016B3" w:rsidP="00CC3E4F">
            <w:pPr>
              <w:rPr>
                <w:b/>
                <w:sz w:val="21"/>
                <w:szCs w:val="21"/>
              </w:rPr>
            </w:pPr>
            <w:r w:rsidRPr="00137C37">
              <w:rPr>
                <w:sz w:val="21"/>
                <w:szCs w:val="21"/>
              </w:rPr>
              <w:t>6.</w:t>
            </w:r>
            <w:r w:rsidRPr="00137C37">
              <w:rPr>
                <w:rFonts w:hint="eastAsia"/>
                <w:sz w:val="21"/>
                <w:szCs w:val="21"/>
              </w:rPr>
              <w:t>帕特南：《使民主运转起来》</w:t>
            </w:r>
          </w:p>
          <w:p w:rsidR="006016B3" w:rsidRPr="00137C37" w:rsidRDefault="006016B3" w:rsidP="00CC3E4F">
            <w:pPr>
              <w:rPr>
                <w:b/>
                <w:sz w:val="21"/>
                <w:szCs w:val="21"/>
              </w:rPr>
            </w:pPr>
            <w:r w:rsidRPr="00137C37">
              <w:rPr>
                <w:sz w:val="21"/>
                <w:szCs w:val="21"/>
              </w:rPr>
              <w:t>7.</w:t>
            </w:r>
            <w:r w:rsidRPr="00137C37">
              <w:rPr>
                <w:rFonts w:hint="eastAsia"/>
                <w:sz w:val="21"/>
                <w:szCs w:val="21"/>
              </w:rPr>
              <w:t>汤普森：《意识形态与现代文化》</w:t>
            </w:r>
          </w:p>
          <w:p w:rsidR="006016B3" w:rsidRPr="00137C37" w:rsidRDefault="006016B3" w:rsidP="00CC3E4F">
            <w:pPr>
              <w:rPr>
                <w:sz w:val="21"/>
                <w:szCs w:val="21"/>
              </w:rPr>
            </w:pPr>
            <w:r w:rsidRPr="00137C37">
              <w:rPr>
                <w:sz w:val="21"/>
                <w:szCs w:val="21"/>
              </w:rPr>
              <w:t>8.</w:t>
            </w:r>
            <w:r w:rsidRPr="00137C37">
              <w:rPr>
                <w:rFonts w:hint="eastAsia"/>
                <w:sz w:val="21"/>
                <w:szCs w:val="21"/>
              </w:rPr>
              <w:t>潘维，《农民与市场》</w:t>
            </w:r>
            <w:r w:rsidRPr="00137C37">
              <w:rPr>
                <w:sz w:val="21"/>
                <w:szCs w:val="21"/>
              </w:rPr>
              <w:t xml:space="preserve"> </w:t>
            </w:r>
          </w:p>
          <w:p w:rsidR="006016B3" w:rsidRPr="00137C37" w:rsidRDefault="006016B3" w:rsidP="005507F8">
            <w:pPr>
              <w:ind w:left="330"/>
              <w:rPr>
                <w:b/>
                <w:sz w:val="21"/>
                <w:szCs w:val="21"/>
              </w:rPr>
            </w:pPr>
          </w:p>
        </w:tc>
      </w:tr>
    </w:tbl>
    <w:p w:rsidR="006016B3" w:rsidRPr="00137C37" w:rsidRDefault="006016B3" w:rsidP="00282293">
      <w:pPr>
        <w:rPr>
          <w:sz w:val="21"/>
          <w:szCs w:val="21"/>
        </w:rPr>
      </w:pPr>
      <w:r w:rsidRPr="00137C37">
        <w:rPr>
          <w:rFonts w:hint="eastAsia"/>
          <w:sz w:val="21"/>
          <w:szCs w:val="21"/>
        </w:rPr>
        <w:t>注：每门课程都须填写此表。</w:t>
      </w:r>
      <w:r w:rsidRPr="00137C37">
        <w:rPr>
          <w:rFonts w:ascii="宋体" w:hint="eastAsia"/>
          <w:sz w:val="21"/>
          <w:szCs w:val="21"/>
        </w:rPr>
        <w:t>本表不够可加页</w:t>
      </w:r>
      <w:r w:rsidRPr="00137C37">
        <w:rPr>
          <w:rFonts w:hint="eastAsia"/>
          <w:sz w:val="21"/>
          <w:szCs w:val="21"/>
        </w:rPr>
        <w:t>。</w:t>
      </w:r>
    </w:p>
    <w:p w:rsidR="006016B3" w:rsidRPr="00137C37" w:rsidRDefault="006016B3" w:rsidP="00282293">
      <w:pPr>
        <w:rPr>
          <w:sz w:val="24"/>
        </w:rPr>
      </w:pPr>
    </w:p>
    <w:p w:rsidR="006016B3" w:rsidRPr="00137C37" w:rsidRDefault="006016B3" w:rsidP="00CC3E4F">
      <w:pPr>
        <w:pStyle w:val="1"/>
        <w:ind w:firstLineChars="950" w:firstLine="3040"/>
        <w:jc w:val="both"/>
        <w:rPr>
          <w:b w:val="0"/>
          <w:sz w:val="32"/>
        </w:rPr>
      </w:pPr>
      <w:r w:rsidRPr="00137C37">
        <w:rPr>
          <w:rFonts w:hint="eastAsia"/>
          <w:b w:val="0"/>
          <w:sz w:val="32"/>
        </w:rPr>
        <w:lastRenderedPageBreak/>
        <w:t>课程内容提要</w:t>
      </w:r>
    </w:p>
    <w:tbl>
      <w:tblPr>
        <w:tblpPr w:leftFromText="180" w:rightFromText="180" w:vertAnchor="text" w:horzAnchor="margin" w:tblpY="6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8"/>
      </w:tblGrid>
      <w:tr w:rsidR="006016B3" w:rsidRPr="00137C37" w:rsidTr="00CC3E4F">
        <w:tc>
          <w:tcPr>
            <w:tcW w:w="8528" w:type="dxa"/>
          </w:tcPr>
          <w:p w:rsidR="006016B3" w:rsidRPr="00137C37" w:rsidRDefault="006016B3" w:rsidP="00CC3E4F">
            <w:pPr>
              <w:rPr>
                <w:sz w:val="24"/>
              </w:rPr>
            </w:pPr>
            <w:r w:rsidRPr="00137C37">
              <w:rPr>
                <w:rFonts w:hint="eastAsia"/>
                <w:sz w:val="24"/>
              </w:rPr>
              <w:t>课程编号：开课学期：</w:t>
            </w:r>
            <w:r w:rsidRPr="00137C37">
              <w:rPr>
                <w:rFonts w:hint="eastAsia"/>
                <w:sz w:val="21"/>
                <w:szCs w:val="21"/>
              </w:rPr>
              <w:t>第</w:t>
            </w:r>
            <w:r w:rsidRPr="00137C37">
              <w:rPr>
                <w:sz w:val="21"/>
                <w:szCs w:val="21"/>
              </w:rPr>
              <w:t>2</w:t>
            </w:r>
            <w:r w:rsidRPr="00137C37">
              <w:rPr>
                <w:rFonts w:hint="eastAsia"/>
                <w:sz w:val="21"/>
                <w:szCs w:val="21"/>
              </w:rPr>
              <w:t>学期</w:t>
            </w:r>
            <w:r w:rsidRPr="00137C37">
              <w:rPr>
                <w:sz w:val="24"/>
              </w:rPr>
              <w:t xml:space="preserve">   </w:t>
            </w:r>
            <w:r w:rsidRPr="00137C37">
              <w:rPr>
                <w:rFonts w:hint="eastAsia"/>
                <w:sz w:val="24"/>
              </w:rPr>
              <w:t>周学时</w:t>
            </w:r>
            <w:r w:rsidRPr="00137C37">
              <w:rPr>
                <w:sz w:val="24"/>
              </w:rPr>
              <w:t>/</w:t>
            </w:r>
            <w:r w:rsidRPr="00137C37">
              <w:rPr>
                <w:rFonts w:hint="eastAsia"/>
                <w:sz w:val="24"/>
              </w:rPr>
              <w:t>总学时</w:t>
            </w:r>
            <w:r w:rsidRPr="00137C37">
              <w:rPr>
                <w:rFonts w:hint="eastAsia"/>
                <w:b/>
                <w:sz w:val="21"/>
                <w:szCs w:val="21"/>
              </w:rPr>
              <w:t>：</w:t>
            </w:r>
            <w:r w:rsidRPr="00137C37">
              <w:rPr>
                <w:b/>
                <w:sz w:val="21"/>
                <w:szCs w:val="21"/>
              </w:rPr>
              <w:t>3/48</w:t>
            </w:r>
            <w:r w:rsidRPr="00137C37">
              <w:rPr>
                <w:sz w:val="24"/>
              </w:rPr>
              <w:t xml:space="preserve"> </w:t>
            </w:r>
            <w:r w:rsidRPr="00137C37">
              <w:rPr>
                <w:rFonts w:hint="eastAsia"/>
                <w:sz w:val="24"/>
              </w:rPr>
              <w:t>学分：</w:t>
            </w:r>
            <w:r w:rsidRPr="00137C37">
              <w:rPr>
                <w:b/>
                <w:sz w:val="21"/>
                <w:szCs w:val="21"/>
              </w:rPr>
              <w:t>3</w:t>
            </w:r>
          </w:p>
          <w:p w:rsidR="006016B3" w:rsidRPr="00137C37" w:rsidRDefault="006016B3" w:rsidP="00CC3E4F">
            <w:pPr>
              <w:ind w:left="1200" w:hangingChars="500" w:hanging="1200"/>
              <w:rPr>
                <w:sz w:val="24"/>
              </w:rPr>
            </w:pPr>
            <w:r w:rsidRPr="00137C37">
              <w:rPr>
                <w:rFonts w:hint="eastAsia"/>
                <w:sz w:val="24"/>
              </w:rPr>
              <w:t>课程名称：</w:t>
            </w:r>
            <w:r w:rsidRPr="00137C37">
              <w:rPr>
                <w:rFonts w:hint="eastAsia"/>
                <w:bCs/>
                <w:sz w:val="21"/>
                <w:szCs w:val="21"/>
              </w:rPr>
              <w:t>中国政治专题研究</w:t>
            </w:r>
          </w:p>
          <w:p w:rsidR="006016B3" w:rsidRPr="00137C37" w:rsidRDefault="006016B3" w:rsidP="00CC3E4F">
            <w:pPr>
              <w:rPr>
                <w:b/>
                <w:sz w:val="24"/>
              </w:rPr>
            </w:pPr>
            <w:r w:rsidRPr="00137C37">
              <w:rPr>
                <w:rFonts w:hint="eastAsia"/>
                <w:sz w:val="24"/>
              </w:rPr>
              <w:t>教学方式：</w:t>
            </w:r>
            <w:r w:rsidRPr="00137C37">
              <w:rPr>
                <w:rFonts w:hint="eastAsia"/>
                <w:sz w:val="21"/>
                <w:szCs w:val="21"/>
              </w:rPr>
              <w:t>讲授、讨论</w:t>
            </w:r>
            <w:r w:rsidRPr="00137C37">
              <w:rPr>
                <w:sz w:val="21"/>
                <w:szCs w:val="21"/>
              </w:rPr>
              <w:t xml:space="preserve"> </w:t>
            </w:r>
            <w:r w:rsidRPr="00137C37">
              <w:rPr>
                <w:sz w:val="24"/>
              </w:rPr>
              <w:t xml:space="preserve">                 </w:t>
            </w:r>
            <w:r w:rsidRPr="00137C37">
              <w:rPr>
                <w:rFonts w:hint="eastAsia"/>
                <w:sz w:val="24"/>
              </w:rPr>
              <w:t>考试方式：</w:t>
            </w:r>
            <w:r w:rsidRPr="00137C37">
              <w:rPr>
                <w:rFonts w:hint="eastAsia"/>
                <w:sz w:val="21"/>
                <w:szCs w:val="21"/>
              </w:rPr>
              <w:t>撰写论文</w:t>
            </w:r>
          </w:p>
        </w:tc>
      </w:tr>
      <w:tr w:rsidR="006016B3" w:rsidRPr="00137C37" w:rsidTr="00CC3E4F">
        <w:tc>
          <w:tcPr>
            <w:tcW w:w="8528" w:type="dxa"/>
          </w:tcPr>
          <w:p w:rsidR="006016B3" w:rsidRPr="00137C37" w:rsidRDefault="006016B3" w:rsidP="00CC3E4F">
            <w:r w:rsidRPr="00137C37">
              <w:rPr>
                <w:rFonts w:hint="eastAsia"/>
              </w:rPr>
              <w:t>内容提要：</w:t>
            </w:r>
          </w:p>
          <w:p w:rsidR="006016B3" w:rsidRPr="00137C37" w:rsidRDefault="006016B3" w:rsidP="00CC3E4F">
            <w:pPr>
              <w:rPr>
                <w:sz w:val="24"/>
                <w:szCs w:val="24"/>
              </w:rPr>
            </w:pPr>
            <w:r w:rsidRPr="00137C37">
              <w:rPr>
                <w:rFonts w:hint="eastAsia"/>
                <w:sz w:val="21"/>
                <w:szCs w:val="21"/>
              </w:rPr>
              <w:t>以马列主义、毛泽东思想、邓小平理论、三个代表的精神为指导方针，以中央《关于建国以来党的若干历史问题的决议》及其他重要文件为标尺，从比较政治学的角度，对中国当代政治的制度设计、发展过程、实践特点等专题做深层次的探讨，使同学们更好地把握这一段政治的历史；认识政治现象背后的动力机制；明确中西方政治的异同；理解历史对现实政治的影响。</w:t>
            </w:r>
          </w:p>
          <w:p w:rsidR="006016B3" w:rsidRPr="00137C37" w:rsidRDefault="006016B3" w:rsidP="00CC3E4F">
            <w:pPr>
              <w:spacing w:line="300" w:lineRule="auto"/>
            </w:pPr>
          </w:p>
        </w:tc>
      </w:tr>
      <w:tr w:rsidR="006016B3" w:rsidRPr="00137C37" w:rsidTr="00CC3E4F">
        <w:tc>
          <w:tcPr>
            <w:tcW w:w="8528" w:type="dxa"/>
          </w:tcPr>
          <w:p w:rsidR="006016B3" w:rsidRPr="00137C37" w:rsidRDefault="006016B3" w:rsidP="00CC3E4F">
            <w:r w:rsidRPr="00137C37">
              <w:rPr>
                <w:rFonts w:hint="eastAsia"/>
              </w:rPr>
              <w:t>教材：</w:t>
            </w:r>
            <w:r w:rsidRPr="00137C37">
              <w:t xml:space="preserve"> </w:t>
            </w:r>
          </w:p>
          <w:p w:rsidR="006016B3" w:rsidRPr="00137C37" w:rsidRDefault="006016B3" w:rsidP="00CC3E4F">
            <w:pPr>
              <w:rPr>
                <w:sz w:val="21"/>
                <w:szCs w:val="21"/>
              </w:rPr>
            </w:pPr>
            <w:r w:rsidRPr="00137C37">
              <w:rPr>
                <w:rFonts w:hint="eastAsia"/>
                <w:sz w:val="21"/>
                <w:szCs w:val="21"/>
              </w:rPr>
              <w:t>中共中央党史研究室：《中国共产党历史》第二卷（</w:t>
            </w:r>
            <w:r w:rsidRPr="00137C37">
              <w:rPr>
                <w:sz w:val="21"/>
                <w:szCs w:val="21"/>
              </w:rPr>
              <w:t>1949-1978</w:t>
            </w:r>
            <w:r w:rsidRPr="00137C37">
              <w:rPr>
                <w:rFonts w:hint="eastAsia"/>
                <w:sz w:val="21"/>
                <w:szCs w:val="21"/>
              </w:rPr>
              <w:t>），北京：中共党史出版社，</w:t>
            </w:r>
            <w:r w:rsidRPr="00137C37">
              <w:rPr>
                <w:sz w:val="21"/>
                <w:szCs w:val="21"/>
              </w:rPr>
              <w:t>2011</w:t>
            </w:r>
            <w:r w:rsidRPr="00137C37">
              <w:rPr>
                <w:rFonts w:hint="eastAsia"/>
                <w:sz w:val="21"/>
                <w:szCs w:val="21"/>
              </w:rPr>
              <w:t>年版。</w:t>
            </w:r>
          </w:p>
          <w:p w:rsidR="006016B3" w:rsidRPr="00137C37" w:rsidRDefault="006016B3" w:rsidP="00CC3E4F">
            <w:pPr>
              <w:rPr>
                <w:sz w:val="21"/>
                <w:szCs w:val="21"/>
              </w:rPr>
            </w:pPr>
            <w:r w:rsidRPr="00137C37">
              <w:rPr>
                <w:rFonts w:hint="eastAsia"/>
                <w:sz w:val="21"/>
                <w:szCs w:val="21"/>
              </w:rPr>
              <w:t>金春明：《中华人民共和国简史（</w:t>
            </w:r>
            <w:r w:rsidRPr="00137C37">
              <w:rPr>
                <w:sz w:val="21"/>
                <w:szCs w:val="21"/>
              </w:rPr>
              <w:t>1949-2004</w:t>
            </w:r>
            <w:r w:rsidRPr="00137C37">
              <w:rPr>
                <w:rFonts w:hint="eastAsia"/>
                <w:sz w:val="21"/>
                <w:szCs w:val="21"/>
              </w:rPr>
              <w:t>）》，中共党史出版社。</w:t>
            </w:r>
          </w:p>
          <w:p w:rsidR="006016B3" w:rsidRPr="00137C37" w:rsidRDefault="006016B3" w:rsidP="00CC3E4F">
            <w:pPr>
              <w:ind w:left="360"/>
            </w:pPr>
          </w:p>
        </w:tc>
      </w:tr>
      <w:tr w:rsidR="006016B3" w:rsidRPr="00137C37" w:rsidTr="00CC3E4F">
        <w:trPr>
          <w:trHeight w:val="5736"/>
        </w:trPr>
        <w:tc>
          <w:tcPr>
            <w:tcW w:w="8528" w:type="dxa"/>
          </w:tcPr>
          <w:p w:rsidR="006016B3" w:rsidRPr="00137C37" w:rsidRDefault="006016B3" w:rsidP="00CC3E4F">
            <w:pPr>
              <w:rPr>
                <w:sz w:val="21"/>
                <w:szCs w:val="21"/>
              </w:rPr>
            </w:pPr>
            <w:r w:rsidRPr="00137C37">
              <w:rPr>
                <w:rFonts w:hint="eastAsia"/>
                <w:sz w:val="21"/>
                <w:szCs w:val="21"/>
              </w:rPr>
              <w:t>参考书：</w:t>
            </w:r>
          </w:p>
          <w:p w:rsidR="006016B3" w:rsidRPr="00137C37" w:rsidRDefault="006016B3" w:rsidP="00CC3E4F">
            <w:pPr>
              <w:rPr>
                <w:sz w:val="21"/>
                <w:szCs w:val="21"/>
              </w:rPr>
            </w:pPr>
            <w:r w:rsidRPr="00137C37">
              <w:rPr>
                <w:rFonts w:hint="eastAsia"/>
                <w:sz w:val="21"/>
                <w:szCs w:val="21"/>
              </w:rPr>
              <w:t>中共中央文献研究室：《三中全会以来重要文献汇编》，北京：人民出版社。</w:t>
            </w:r>
          </w:p>
          <w:p w:rsidR="006016B3" w:rsidRPr="00137C37" w:rsidRDefault="006016B3" w:rsidP="00CC3E4F">
            <w:pPr>
              <w:rPr>
                <w:sz w:val="21"/>
                <w:szCs w:val="21"/>
              </w:rPr>
            </w:pPr>
            <w:r w:rsidRPr="00137C37">
              <w:rPr>
                <w:rFonts w:hint="eastAsia"/>
                <w:sz w:val="21"/>
                <w:szCs w:val="21"/>
              </w:rPr>
              <w:t>中共中央文献研究室：《建国以来毛泽东文稿》，北京：中央文献出版社。</w:t>
            </w:r>
          </w:p>
          <w:p w:rsidR="006016B3" w:rsidRPr="00137C37" w:rsidRDefault="006016B3" w:rsidP="00CC3E4F">
            <w:pPr>
              <w:rPr>
                <w:sz w:val="21"/>
                <w:szCs w:val="21"/>
              </w:rPr>
            </w:pPr>
            <w:r w:rsidRPr="00137C37">
              <w:rPr>
                <w:rFonts w:hint="eastAsia"/>
                <w:sz w:val="21"/>
                <w:szCs w:val="21"/>
              </w:rPr>
              <w:t>中共中央文献研究室：《毛泽东传（</w:t>
            </w:r>
            <w:r w:rsidRPr="00137C37">
              <w:rPr>
                <w:sz w:val="21"/>
                <w:szCs w:val="21"/>
              </w:rPr>
              <w:t>1949-1976</w:t>
            </w:r>
            <w:r w:rsidRPr="00137C37">
              <w:rPr>
                <w:rFonts w:hint="eastAsia"/>
                <w:sz w:val="21"/>
                <w:szCs w:val="21"/>
              </w:rPr>
              <w:t>）》，北京：中央文献出版社。</w:t>
            </w:r>
          </w:p>
          <w:p w:rsidR="006016B3" w:rsidRPr="00137C37" w:rsidRDefault="006016B3" w:rsidP="00CC3E4F">
            <w:pPr>
              <w:rPr>
                <w:sz w:val="21"/>
                <w:szCs w:val="21"/>
              </w:rPr>
            </w:pPr>
            <w:r w:rsidRPr="00137C37">
              <w:rPr>
                <w:rFonts w:hint="eastAsia"/>
                <w:sz w:val="21"/>
                <w:szCs w:val="21"/>
              </w:rPr>
              <w:t>薄一波：《若干重大决策与事件的回顾》，北京：中共党史出版社。</w:t>
            </w:r>
          </w:p>
          <w:p w:rsidR="006016B3" w:rsidRPr="00137C37" w:rsidRDefault="006016B3" w:rsidP="00CC3E4F">
            <w:pPr>
              <w:rPr>
                <w:sz w:val="21"/>
                <w:szCs w:val="21"/>
              </w:rPr>
            </w:pPr>
            <w:r w:rsidRPr="00137C37">
              <w:rPr>
                <w:sz w:val="21"/>
                <w:szCs w:val="21"/>
              </w:rPr>
              <w:t>R.</w:t>
            </w:r>
            <w:r w:rsidRPr="00137C37">
              <w:rPr>
                <w:rFonts w:hint="eastAsia"/>
                <w:sz w:val="21"/>
                <w:szCs w:val="21"/>
              </w:rPr>
              <w:t>麦克法夸尔、费正清：《剑桥中华人民共和国史》，北京：中国社会科学出版社。</w:t>
            </w:r>
          </w:p>
          <w:p w:rsidR="006016B3" w:rsidRPr="00137C37" w:rsidRDefault="006016B3" w:rsidP="00CC3E4F">
            <w:pPr>
              <w:rPr>
                <w:sz w:val="21"/>
                <w:szCs w:val="21"/>
              </w:rPr>
            </w:pPr>
            <w:r w:rsidRPr="00137C37">
              <w:rPr>
                <w:rFonts w:hint="eastAsia"/>
                <w:sz w:val="21"/>
                <w:szCs w:val="21"/>
              </w:rPr>
              <w:t>杨尚昆：《杨尚昆日记》，中央文献出版社。</w:t>
            </w:r>
          </w:p>
          <w:p w:rsidR="006016B3" w:rsidRPr="00137C37" w:rsidRDefault="006016B3" w:rsidP="00CC3E4F">
            <w:pPr>
              <w:rPr>
                <w:sz w:val="21"/>
                <w:szCs w:val="21"/>
              </w:rPr>
            </w:pPr>
            <w:r w:rsidRPr="00137C37">
              <w:rPr>
                <w:rFonts w:hint="eastAsia"/>
                <w:sz w:val="21"/>
                <w:szCs w:val="21"/>
              </w:rPr>
              <w:t>《中华人民共和国史》，香港中文大学出版社。</w:t>
            </w:r>
          </w:p>
          <w:p w:rsidR="006016B3" w:rsidRPr="00137C37" w:rsidRDefault="006016B3" w:rsidP="00CC3E4F">
            <w:pPr>
              <w:rPr>
                <w:sz w:val="21"/>
                <w:szCs w:val="21"/>
              </w:rPr>
            </w:pPr>
            <w:r w:rsidRPr="00137C37">
              <w:rPr>
                <w:rFonts w:hint="eastAsia"/>
                <w:sz w:val="21"/>
                <w:szCs w:val="21"/>
              </w:rPr>
              <w:t>《</w:t>
            </w:r>
            <w:r w:rsidRPr="00137C37">
              <w:rPr>
                <w:sz w:val="21"/>
                <w:szCs w:val="21"/>
              </w:rPr>
              <w:t>1949-1976</w:t>
            </w:r>
            <w:r w:rsidRPr="00137C37">
              <w:rPr>
                <w:rFonts w:hint="eastAsia"/>
                <w:sz w:val="21"/>
                <w:szCs w:val="21"/>
              </w:rPr>
              <w:t>年的中国》，人民出版社。</w:t>
            </w:r>
          </w:p>
          <w:p w:rsidR="006016B3" w:rsidRPr="00137C37" w:rsidRDefault="006016B3" w:rsidP="00CC3E4F">
            <w:pPr>
              <w:rPr>
                <w:sz w:val="21"/>
                <w:szCs w:val="21"/>
              </w:rPr>
            </w:pPr>
            <w:r w:rsidRPr="00137C37">
              <w:rPr>
                <w:rFonts w:hint="eastAsia"/>
                <w:sz w:val="21"/>
                <w:szCs w:val="21"/>
              </w:rPr>
              <w:t>《剑桥中华人民共和国史》。</w:t>
            </w:r>
          </w:p>
          <w:p w:rsidR="006016B3" w:rsidRPr="00137C37" w:rsidRDefault="006016B3" w:rsidP="00CC3E4F">
            <w:pPr>
              <w:rPr>
                <w:sz w:val="21"/>
                <w:szCs w:val="21"/>
              </w:rPr>
            </w:pPr>
            <w:r w:rsidRPr="00137C37">
              <w:rPr>
                <w:rFonts w:hint="eastAsia"/>
                <w:sz w:val="21"/>
                <w:szCs w:val="21"/>
              </w:rPr>
              <w:t>胡绳：《中国共产党的七十年》，中共党史出版社。《胡乔木传》编写组：《胡乔木谈中共党史》，人民出版社。</w:t>
            </w:r>
          </w:p>
          <w:p w:rsidR="006016B3" w:rsidRPr="00137C37" w:rsidRDefault="006016B3" w:rsidP="00CC3E4F">
            <w:pPr>
              <w:rPr>
                <w:sz w:val="21"/>
                <w:szCs w:val="21"/>
              </w:rPr>
            </w:pPr>
            <w:r w:rsidRPr="00137C37">
              <w:rPr>
                <w:rFonts w:hint="eastAsia"/>
                <w:sz w:val="21"/>
                <w:szCs w:val="21"/>
              </w:rPr>
              <w:t>龚育之：《龚育之论中共党史》，湖南人民出版社。</w:t>
            </w:r>
          </w:p>
          <w:p w:rsidR="006016B3" w:rsidRPr="00137C37" w:rsidRDefault="006016B3" w:rsidP="00CC3E4F">
            <w:pPr>
              <w:rPr>
                <w:sz w:val="21"/>
                <w:szCs w:val="21"/>
              </w:rPr>
            </w:pPr>
            <w:r w:rsidRPr="00137C37">
              <w:rPr>
                <w:rFonts w:hint="eastAsia"/>
                <w:sz w:val="21"/>
                <w:szCs w:val="21"/>
              </w:rPr>
              <w:t>龚育之：《党史札记二集》，浙江人民出版社。</w:t>
            </w:r>
          </w:p>
          <w:p w:rsidR="006016B3" w:rsidRPr="00137C37" w:rsidRDefault="006016B3" w:rsidP="00CC3E4F">
            <w:pPr>
              <w:rPr>
                <w:sz w:val="21"/>
                <w:szCs w:val="21"/>
              </w:rPr>
            </w:pPr>
            <w:r w:rsidRPr="00137C37">
              <w:rPr>
                <w:rFonts w:hint="eastAsia"/>
                <w:sz w:val="21"/>
                <w:szCs w:val="21"/>
              </w:rPr>
              <w:t>何方：《党史笔记》，香港：利文出版社。</w:t>
            </w:r>
          </w:p>
          <w:p w:rsidR="006016B3" w:rsidRPr="00137C37" w:rsidRDefault="006016B3" w:rsidP="00CC3E4F">
            <w:pPr>
              <w:rPr>
                <w:b/>
                <w:sz w:val="21"/>
                <w:szCs w:val="21"/>
              </w:rPr>
            </w:pPr>
          </w:p>
        </w:tc>
      </w:tr>
    </w:tbl>
    <w:p w:rsidR="006016B3" w:rsidRPr="00137C37" w:rsidRDefault="006016B3" w:rsidP="00CC3E4F">
      <w:pPr>
        <w:rPr>
          <w:sz w:val="21"/>
          <w:szCs w:val="21"/>
        </w:rPr>
      </w:pPr>
      <w:r w:rsidRPr="00137C37">
        <w:rPr>
          <w:rFonts w:hint="eastAsia"/>
          <w:sz w:val="21"/>
          <w:szCs w:val="21"/>
        </w:rPr>
        <w:t>注：每门课程都须填写此表。</w:t>
      </w:r>
      <w:r w:rsidRPr="00137C37">
        <w:rPr>
          <w:rFonts w:ascii="宋体" w:hint="eastAsia"/>
          <w:sz w:val="21"/>
          <w:szCs w:val="21"/>
        </w:rPr>
        <w:t>本表不够可加页</w:t>
      </w:r>
      <w:r w:rsidRPr="00137C37">
        <w:rPr>
          <w:rFonts w:hint="eastAsia"/>
          <w:sz w:val="21"/>
          <w:szCs w:val="21"/>
        </w:rPr>
        <w:t>。</w:t>
      </w:r>
    </w:p>
    <w:p w:rsidR="006016B3" w:rsidRPr="00137C37" w:rsidRDefault="006016B3" w:rsidP="00282293">
      <w:pPr>
        <w:rPr>
          <w:sz w:val="24"/>
        </w:rPr>
      </w:pPr>
    </w:p>
    <w:p w:rsidR="006016B3" w:rsidRPr="00137C37" w:rsidRDefault="006016B3" w:rsidP="00CC3E4F">
      <w:pPr>
        <w:pStyle w:val="1"/>
        <w:ind w:firstLineChars="1000" w:firstLine="3200"/>
        <w:jc w:val="both"/>
        <w:rPr>
          <w:b w:val="0"/>
          <w:sz w:val="32"/>
        </w:rPr>
      </w:pPr>
      <w:r w:rsidRPr="00137C37">
        <w:rPr>
          <w:rFonts w:hint="eastAsia"/>
          <w:b w:val="0"/>
          <w:sz w:val="32"/>
        </w:rPr>
        <w:lastRenderedPageBreak/>
        <w:t>课程内容提要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8"/>
      </w:tblGrid>
      <w:tr w:rsidR="006016B3" w:rsidRPr="00137C37" w:rsidTr="00DC794A">
        <w:tc>
          <w:tcPr>
            <w:tcW w:w="8528" w:type="dxa"/>
          </w:tcPr>
          <w:p w:rsidR="006016B3" w:rsidRPr="00137C37" w:rsidRDefault="006016B3">
            <w:pPr>
              <w:rPr>
                <w:sz w:val="24"/>
              </w:rPr>
            </w:pPr>
            <w:r w:rsidRPr="00137C37">
              <w:rPr>
                <w:rFonts w:hint="eastAsia"/>
                <w:sz w:val="24"/>
              </w:rPr>
              <w:t>课程编号：开课学期：</w:t>
            </w:r>
            <w:r w:rsidRPr="00137C37">
              <w:rPr>
                <w:rFonts w:hint="eastAsia"/>
                <w:sz w:val="21"/>
                <w:szCs w:val="21"/>
              </w:rPr>
              <w:t>第</w:t>
            </w:r>
            <w:r w:rsidRPr="00137C37">
              <w:rPr>
                <w:sz w:val="21"/>
                <w:szCs w:val="21"/>
              </w:rPr>
              <w:t>3</w:t>
            </w:r>
            <w:r w:rsidRPr="00137C37">
              <w:rPr>
                <w:rFonts w:hint="eastAsia"/>
                <w:sz w:val="21"/>
                <w:szCs w:val="21"/>
              </w:rPr>
              <w:t>学期</w:t>
            </w:r>
            <w:r w:rsidRPr="00137C37">
              <w:rPr>
                <w:sz w:val="24"/>
              </w:rPr>
              <w:t xml:space="preserve">   </w:t>
            </w:r>
            <w:r w:rsidRPr="00137C37">
              <w:rPr>
                <w:rFonts w:hint="eastAsia"/>
                <w:sz w:val="24"/>
              </w:rPr>
              <w:t>周学时</w:t>
            </w:r>
            <w:r w:rsidRPr="00137C37">
              <w:rPr>
                <w:sz w:val="24"/>
              </w:rPr>
              <w:t>/</w:t>
            </w:r>
            <w:r w:rsidRPr="00137C37">
              <w:rPr>
                <w:rFonts w:hint="eastAsia"/>
                <w:sz w:val="24"/>
              </w:rPr>
              <w:t>总学时</w:t>
            </w:r>
            <w:r w:rsidRPr="00137C37">
              <w:rPr>
                <w:rFonts w:hint="eastAsia"/>
                <w:b/>
                <w:sz w:val="21"/>
                <w:szCs w:val="21"/>
              </w:rPr>
              <w:t>：</w:t>
            </w:r>
            <w:r w:rsidRPr="00137C37">
              <w:rPr>
                <w:b/>
                <w:sz w:val="21"/>
                <w:szCs w:val="21"/>
              </w:rPr>
              <w:t xml:space="preserve">3/48 </w:t>
            </w:r>
            <w:r w:rsidRPr="00137C37">
              <w:rPr>
                <w:sz w:val="24"/>
              </w:rPr>
              <w:t xml:space="preserve"> </w:t>
            </w:r>
            <w:r w:rsidRPr="00137C37">
              <w:rPr>
                <w:rFonts w:hint="eastAsia"/>
                <w:sz w:val="24"/>
              </w:rPr>
              <w:t>学分：</w:t>
            </w:r>
            <w:r w:rsidRPr="00137C37">
              <w:rPr>
                <w:b/>
                <w:sz w:val="21"/>
                <w:szCs w:val="21"/>
              </w:rPr>
              <w:t>3</w:t>
            </w:r>
          </w:p>
          <w:p w:rsidR="006016B3" w:rsidRPr="00137C37" w:rsidRDefault="006016B3">
            <w:pPr>
              <w:ind w:left="1200" w:hangingChars="500" w:hanging="1200"/>
              <w:rPr>
                <w:sz w:val="24"/>
              </w:rPr>
            </w:pPr>
            <w:r w:rsidRPr="00137C37">
              <w:rPr>
                <w:rFonts w:hint="eastAsia"/>
                <w:sz w:val="24"/>
              </w:rPr>
              <w:t>课程名称：</w:t>
            </w:r>
            <w:r w:rsidRPr="00137C37">
              <w:rPr>
                <w:rFonts w:hint="eastAsia"/>
                <w:bCs/>
                <w:sz w:val="21"/>
                <w:szCs w:val="21"/>
              </w:rPr>
              <w:t>比较政治学前沿问题</w:t>
            </w:r>
          </w:p>
          <w:p w:rsidR="006016B3" w:rsidRPr="00137C37" w:rsidRDefault="006016B3">
            <w:pPr>
              <w:rPr>
                <w:b/>
                <w:sz w:val="24"/>
              </w:rPr>
            </w:pPr>
            <w:r w:rsidRPr="00137C37">
              <w:rPr>
                <w:rFonts w:hint="eastAsia"/>
                <w:sz w:val="24"/>
              </w:rPr>
              <w:t>教学方式：</w:t>
            </w:r>
            <w:r w:rsidRPr="00137C37">
              <w:rPr>
                <w:rFonts w:hint="eastAsia"/>
                <w:sz w:val="21"/>
                <w:szCs w:val="21"/>
              </w:rPr>
              <w:t>讲授、讨论</w:t>
            </w:r>
            <w:r w:rsidRPr="00137C37">
              <w:rPr>
                <w:sz w:val="21"/>
                <w:szCs w:val="21"/>
              </w:rPr>
              <w:t xml:space="preserve"> </w:t>
            </w:r>
            <w:r w:rsidRPr="00137C37">
              <w:rPr>
                <w:sz w:val="24"/>
              </w:rPr>
              <w:t xml:space="preserve">                 </w:t>
            </w:r>
            <w:r w:rsidRPr="00137C37">
              <w:rPr>
                <w:rFonts w:hint="eastAsia"/>
                <w:sz w:val="24"/>
              </w:rPr>
              <w:t>考试方式：</w:t>
            </w:r>
            <w:r w:rsidRPr="00137C37">
              <w:rPr>
                <w:rFonts w:hint="eastAsia"/>
                <w:sz w:val="21"/>
                <w:szCs w:val="21"/>
              </w:rPr>
              <w:t>撰写论文</w:t>
            </w:r>
          </w:p>
        </w:tc>
      </w:tr>
      <w:tr w:rsidR="006016B3" w:rsidRPr="00137C37" w:rsidTr="00DC794A">
        <w:tc>
          <w:tcPr>
            <w:tcW w:w="8528" w:type="dxa"/>
          </w:tcPr>
          <w:p w:rsidR="006016B3" w:rsidRPr="00137C37" w:rsidRDefault="006016B3">
            <w:r w:rsidRPr="00137C37">
              <w:rPr>
                <w:rFonts w:hint="eastAsia"/>
              </w:rPr>
              <w:t>内容提要：</w:t>
            </w:r>
          </w:p>
          <w:p w:rsidR="006016B3" w:rsidRPr="00137C37" w:rsidRDefault="006016B3">
            <w:pPr>
              <w:rPr>
                <w:sz w:val="24"/>
                <w:szCs w:val="24"/>
              </w:rPr>
            </w:pPr>
            <w:r w:rsidRPr="00137C37">
              <w:rPr>
                <w:sz w:val="21"/>
                <w:szCs w:val="21"/>
              </w:rPr>
              <w:t xml:space="preserve">     </w:t>
            </w:r>
            <w:r w:rsidRPr="00137C37">
              <w:rPr>
                <w:rFonts w:hint="eastAsia"/>
                <w:sz w:val="21"/>
                <w:szCs w:val="21"/>
              </w:rPr>
              <w:t>本课程以讲授和学生讨论的方式为主，由本专业各位老师就其本人研究中的重点问题以及比较政治学及比较政治思想领域中的重大问题对学生们进行重点讲授，以帮助学生了解该学科的最新进展以及老师的最新研究成果，同时启示学生的思考与讨论，以进一步深化学生的专业知识、以及培养学生研究和解决政治学理论问题的能力。</w:t>
            </w:r>
          </w:p>
          <w:p w:rsidR="006016B3" w:rsidRPr="00137C37" w:rsidRDefault="006016B3">
            <w:pPr>
              <w:spacing w:line="300" w:lineRule="auto"/>
            </w:pPr>
          </w:p>
        </w:tc>
      </w:tr>
      <w:tr w:rsidR="006016B3" w:rsidRPr="00137C37" w:rsidTr="00DC794A">
        <w:tc>
          <w:tcPr>
            <w:tcW w:w="8528" w:type="dxa"/>
          </w:tcPr>
          <w:p w:rsidR="006016B3" w:rsidRPr="00137C37" w:rsidRDefault="006016B3">
            <w:r w:rsidRPr="00137C37">
              <w:rPr>
                <w:rFonts w:hint="eastAsia"/>
              </w:rPr>
              <w:t>教材：</w:t>
            </w:r>
            <w:r w:rsidRPr="00137C37">
              <w:t xml:space="preserve"> </w:t>
            </w:r>
          </w:p>
          <w:p w:rsidR="006016B3" w:rsidRPr="00137C37" w:rsidRDefault="006016B3">
            <w:pPr>
              <w:rPr>
                <w:sz w:val="21"/>
                <w:szCs w:val="21"/>
              </w:rPr>
            </w:pPr>
            <w:r w:rsidRPr="00137C37">
              <w:rPr>
                <w:sz w:val="21"/>
                <w:szCs w:val="21"/>
              </w:rPr>
              <w:t xml:space="preserve"> </w:t>
            </w:r>
            <w:r w:rsidRPr="00137C37">
              <w:rPr>
                <w:rFonts w:hint="eastAsia"/>
                <w:sz w:val="21"/>
                <w:szCs w:val="21"/>
              </w:rPr>
              <w:t>由各位任课老师具体指定和准备，并在开课前将相关材料发放给选课的同学。</w:t>
            </w:r>
          </w:p>
          <w:p w:rsidR="006016B3" w:rsidRPr="00137C37" w:rsidRDefault="006016B3" w:rsidP="0004733F"/>
        </w:tc>
      </w:tr>
      <w:tr w:rsidR="006016B3" w:rsidRPr="00137C37" w:rsidTr="00DC794A">
        <w:tc>
          <w:tcPr>
            <w:tcW w:w="8528" w:type="dxa"/>
          </w:tcPr>
          <w:p w:rsidR="006016B3" w:rsidRPr="00137C37" w:rsidRDefault="006016B3">
            <w:pPr>
              <w:rPr>
                <w:sz w:val="21"/>
                <w:szCs w:val="21"/>
              </w:rPr>
            </w:pPr>
          </w:p>
        </w:tc>
      </w:tr>
    </w:tbl>
    <w:p w:rsidR="006016B3" w:rsidRPr="00137C37" w:rsidRDefault="006016B3" w:rsidP="00DC794A">
      <w:pPr>
        <w:rPr>
          <w:sz w:val="21"/>
          <w:szCs w:val="21"/>
        </w:rPr>
      </w:pPr>
      <w:r w:rsidRPr="00137C37">
        <w:rPr>
          <w:rFonts w:hint="eastAsia"/>
          <w:sz w:val="21"/>
          <w:szCs w:val="21"/>
        </w:rPr>
        <w:t>注：每门课程都须填写此表。</w:t>
      </w:r>
      <w:r w:rsidRPr="00137C37">
        <w:rPr>
          <w:rFonts w:ascii="宋体" w:hint="eastAsia"/>
          <w:sz w:val="21"/>
          <w:szCs w:val="21"/>
        </w:rPr>
        <w:t>本表不够可加页</w:t>
      </w:r>
      <w:r w:rsidRPr="00137C37">
        <w:rPr>
          <w:rFonts w:hint="eastAsia"/>
          <w:sz w:val="21"/>
          <w:szCs w:val="21"/>
        </w:rPr>
        <w:t>。</w:t>
      </w:r>
    </w:p>
    <w:p w:rsidR="006016B3" w:rsidRPr="00137C37" w:rsidRDefault="006016B3" w:rsidP="00E667C9">
      <w:pPr>
        <w:keepNext/>
        <w:keepLines/>
        <w:spacing w:before="340" w:after="330" w:line="240" w:lineRule="atLeast"/>
        <w:ind w:firstLineChars="1000" w:firstLine="3200"/>
        <w:outlineLvl w:val="0"/>
        <w:rPr>
          <w:kern w:val="44"/>
          <w:sz w:val="32"/>
        </w:rPr>
      </w:pPr>
      <w:r w:rsidRPr="00137C37">
        <w:rPr>
          <w:rFonts w:hint="eastAsia"/>
          <w:kern w:val="44"/>
          <w:sz w:val="32"/>
        </w:rPr>
        <w:t>课程内容提要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8"/>
      </w:tblGrid>
      <w:tr w:rsidR="006016B3" w:rsidRPr="00137C37" w:rsidTr="00DD7EAB">
        <w:tc>
          <w:tcPr>
            <w:tcW w:w="8528" w:type="dxa"/>
          </w:tcPr>
          <w:p w:rsidR="006016B3" w:rsidRPr="00137C37" w:rsidRDefault="006016B3" w:rsidP="00DD7EAB">
            <w:pPr>
              <w:rPr>
                <w:sz w:val="24"/>
              </w:rPr>
            </w:pPr>
            <w:r w:rsidRPr="00137C37">
              <w:rPr>
                <w:rFonts w:hint="eastAsia"/>
                <w:sz w:val="24"/>
              </w:rPr>
              <w:t>课程编号：开课学期：</w:t>
            </w:r>
            <w:r w:rsidRPr="00137C37">
              <w:rPr>
                <w:rFonts w:hint="eastAsia"/>
                <w:sz w:val="21"/>
                <w:szCs w:val="21"/>
              </w:rPr>
              <w:t>第</w:t>
            </w:r>
            <w:r w:rsidRPr="00137C37">
              <w:rPr>
                <w:sz w:val="21"/>
                <w:szCs w:val="21"/>
              </w:rPr>
              <w:t>3</w:t>
            </w:r>
            <w:r w:rsidRPr="00137C37">
              <w:rPr>
                <w:rFonts w:hint="eastAsia"/>
                <w:sz w:val="21"/>
                <w:szCs w:val="21"/>
              </w:rPr>
              <w:t>学期</w:t>
            </w:r>
            <w:r w:rsidRPr="00137C37">
              <w:rPr>
                <w:sz w:val="24"/>
              </w:rPr>
              <w:t xml:space="preserve">   </w:t>
            </w:r>
            <w:r w:rsidRPr="00137C37">
              <w:rPr>
                <w:rFonts w:hint="eastAsia"/>
                <w:sz w:val="24"/>
              </w:rPr>
              <w:t>周学时</w:t>
            </w:r>
            <w:r w:rsidRPr="00137C37">
              <w:rPr>
                <w:sz w:val="24"/>
              </w:rPr>
              <w:t>/</w:t>
            </w:r>
            <w:r w:rsidRPr="00137C37">
              <w:rPr>
                <w:rFonts w:hint="eastAsia"/>
                <w:sz w:val="24"/>
              </w:rPr>
              <w:t>总学时</w:t>
            </w:r>
            <w:r w:rsidRPr="00137C37">
              <w:rPr>
                <w:rFonts w:hint="eastAsia"/>
                <w:b/>
                <w:sz w:val="21"/>
                <w:szCs w:val="21"/>
              </w:rPr>
              <w:t>：</w:t>
            </w:r>
            <w:r w:rsidRPr="00137C37">
              <w:rPr>
                <w:b/>
                <w:sz w:val="21"/>
                <w:szCs w:val="21"/>
              </w:rPr>
              <w:t xml:space="preserve">3/48 </w:t>
            </w:r>
            <w:r w:rsidRPr="00137C37">
              <w:rPr>
                <w:sz w:val="24"/>
              </w:rPr>
              <w:t xml:space="preserve"> </w:t>
            </w:r>
            <w:r w:rsidRPr="00137C37">
              <w:rPr>
                <w:rFonts w:hint="eastAsia"/>
                <w:sz w:val="24"/>
              </w:rPr>
              <w:t>学分：</w:t>
            </w:r>
            <w:r w:rsidRPr="00137C37">
              <w:rPr>
                <w:b/>
                <w:sz w:val="21"/>
                <w:szCs w:val="21"/>
              </w:rPr>
              <w:t>3</w:t>
            </w:r>
          </w:p>
          <w:p w:rsidR="006016B3" w:rsidRPr="00137C37" w:rsidRDefault="006016B3" w:rsidP="00DD7EAB">
            <w:pPr>
              <w:ind w:left="1200" w:hangingChars="500" w:hanging="1200"/>
              <w:rPr>
                <w:sz w:val="24"/>
              </w:rPr>
            </w:pPr>
            <w:r w:rsidRPr="00137C37">
              <w:rPr>
                <w:rFonts w:hint="eastAsia"/>
                <w:sz w:val="24"/>
              </w:rPr>
              <w:t>课程名称：</w:t>
            </w:r>
            <w:r w:rsidRPr="00137C37">
              <w:rPr>
                <w:rFonts w:hint="eastAsia"/>
                <w:bCs/>
                <w:sz w:val="21"/>
                <w:szCs w:val="21"/>
              </w:rPr>
              <w:t>政治发展</w:t>
            </w:r>
          </w:p>
          <w:p w:rsidR="006016B3" w:rsidRPr="00137C37" w:rsidRDefault="006016B3" w:rsidP="00DD7EAB">
            <w:pPr>
              <w:rPr>
                <w:b/>
                <w:sz w:val="24"/>
              </w:rPr>
            </w:pPr>
            <w:r w:rsidRPr="00137C37">
              <w:rPr>
                <w:rFonts w:hint="eastAsia"/>
                <w:sz w:val="24"/>
              </w:rPr>
              <w:t>教学方式：</w:t>
            </w:r>
            <w:r w:rsidRPr="00137C37">
              <w:rPr>
                <w:rFonts w:hint="eastAsia"/>
                <w:sz w:val="21"/>
                <w:szCs w:val="21"/>
              </w:rPr>
              <w:t>讲授、讨论</w:t>
            </w:r>
            <w:r w:rsidRPr="00137C37">
              <w:rPr>
                <w:sz w:val="21"/>
                <w:szCs w:val="21"/>
              </w:rPr>
              <w:t xml:space="preserve"> </w:t>
            </w:r>
            <w:r w:rsidRPr="00137C37">
              <w:rPr>
                <w:sz w:val="24"/>
              </w:rPr>
              <w:t xml:space="preserve">                 </w:t>
            </w:r>
            <w:r w:rsidRPr="00137C37">
              <w:rPr>
                <w:rFonts w:hint="eastAsia"/>
                <w:sz w:val="24"/>
              </w:rPr>
              <w:t>考试方式：</w:t>
            </w:r>
            <w:r w:rsidRPr="00137C37">
              <w:rPr>
                <w:rFonts w:hint="eastAsia"/>
                <w:sz w:val="21"/>
                <w:szCs w:val="21"/>
              </w:rPr>
              <w:t>撰写论文</w:t>
            </w:r>
          </w:p>
        </w:tc>
      </w:tr>
      <w:tr w:rsidR="006016B3" w:rsidRPr="00137C37" w:rsidTr="00DD7EAB">
        <w:tc>
          <w:tcPr>
            <w:tcW w:w="8528" w:type="dxa"/>
          </w:tcPr>
          <w:p w:rsidR="006016B3" w:rsidRPr="00137C37" w:rsidRDefault="006016B3" w:rsidP="00DD7EAB">
            <w:r w:rsidRPr="00137C37">
              <w:rPr>
                <w:rFonts w:hint="eastAsia"/>
              </w:rPr>
              <w:t>内容提要：</w:t>
            </w:r>
          </w:p>
          <w:p w:rsidR="006016B3" w:rsidRPr="00137C37" w:rsidRDefault="006016B3" w:rsidP="00DD7EAB">
            <w:pPr>
              <w:rPr>
                <w:sz w:val="21"/>
                <w:szCs w:val="21"/>
              </w:rPr>
            </w:pPr>
            <w:r w:rsidRPr="00137C37">
              <w:rPr>
                <w:sz w:val="21"/>
                <w:szCs w:val="21"/>
              </w:rPr>
              <w:t xml:space="preserve">     </w:t>
            </w:r>
            <w:r w:rsidRPr="00137C37">
              <w:rPr>
                <w:rFonts w:hint="eastAsia"/>
                <w:sz w:val="21"/>
                <w:szCs w:val="21"/>
              </w:rPr>
              <w:t>“政治发展”是比较政治学重要组成部分，本门课是比较政治专业硕士</w:t>
            </w:r>
            <w:r w:rsidRPr="00137C37">
              <w:rPr>
                <w:sz w:val="21"/>
                <w:szCs w:val="21"/>
              </w:rPr>
              <w:t>/</w:t>
            </w:r>
            <w:r w:rsidRPr="00137C37">
              <w:rPr>
                <w:rFonts w:hint="eastAsia"/>
                <w:sz w:val="21"/>
                <w:szCs w:val="21"/>
              </w:rPr>
              <w:t>博士讨论课，学生需要在学习</w:t>
            </w:r>
            <w:proofErr w:type="gramStart"/>
            <w:r w:rsidRPr="00137C37">
              <w:rPr>
                <w:rFonts w:hint="eastAsia"/>
                <w:sz w:val="21"/>
                <w:szCs w:val="21"/>
              </w:rPr>
              <w:t>完比较</w:t>
            </w:r>
            <w:proofErr w:type="gramEnd"/>
            <w:r w:rsidRPr="00137C37">
              <w:rPr>
                <w:rFonts w:hint="eastAsia"/>
                <w:sz w:val="21"/>
                <w:szCs w:val="21"/>
              </w:rPr>
              <w:t>政治概论的基础上才能继续学习本课程。通过对比较政治相关理论进一步深入学习后，在对拉丁美洲、原苏联东欧地区，非洲、东南亚等区域国家的政治发展的经典著作进行研究和讨论，进一步深化对国家建构、政体变迁、现代化等比较政治重要论题学习和理解。通过这门课程的学习，学生不但进一步掌握比较政治主要流派和理论，同时强化区域研究的基础和方法。</w:t>
            </w:r>
          </w:p>
          <w:p w:rsidR="006016B3" w:rsidRPr="00137C37" w:rsidRDefault="006016B3" w:rsidP="00DD7EAB">
            <w:pPr>
              <w:spacing w:line="300" w:lineRule="auto"/>
            </w:pPr>
          </w:p>
        </w:tc>
      </w:tr>
      <w:tr w:rsidR="006016B3" w:rsidRPr="00137C37" w:rsidTr="00DD7EAB">
        <w:tc>
          <w:tcPr>
            <w:tcW w:w="8528" w:type="dxa"/>
          </w:tcPr>
          <w:p w:rsidR="006016B3" w:rsidRPr="00137C37" w:rsidRDefault="006016B3" w:rsidP="00DD7EAB">
            <w:r w:rsidRPr="00137C37">
              <w:rPr>
                <w:rFonts w:hint="eastAsia"/>
              </w:rPr>
              <w:t>教材：</w:t>
            </w:r>
            <w:r w:rsidRPr="00137C37">
              <w:t xml:space="preserve"> </w:t>
            </w:r>
          </w:p>
          <w:p w:rsidR="006016B3" w:rsidRPr="00137C37" w:rsidRDefault="006016B3" w:rsidP="0004733F">
            <w:pPr>
              <w:rPr>
                <w:sz w:val="21"/>
                <w:szCs w:val="21"/>
              </w:rPr>
            </w:pPr>
            <w:r w:rsidRPr="00137C37">
              <w:rPr>
                <w:sz w:val="21"/>
                <w:szCs w:val="21"/>
              </w:rPr>
              <w:t xml:space="preserve"> </w:t>
            </w:r>
            <w:r w:rsidRPr="00137C37">
              <w:rPr>
                <w:rFonts w:hint="eastAsia"/>
                <w:sz w:val="21"/>
                <w:szCs w:val="21"/>
              </w:rPr>
              <w:t>由各位任课老师具体指定和准备，并在开课前将相关材料发放给选课的同学。</w:t>
            </w:r>
          </w:p>
        </w:tc>
      </w:tr>
      <w:tr w:rsidR="006016B3" w:rsidRPr="00137C37" w:rsidTr="00DD7EAB">
        <w:tc>
          <w:tcPr>
            <w:tcW w:w="8528" w:type="dxa"/>
          </w:tcPr>
          <w:p w:rsidR="006016B3" w:rsidRPr="00137C37" w:rsidRDefault="006016B3" w:rsidP="00DD7EAB">
            <w:pPr>
              <w:rPr>
                <w:sz w:val="21"/>
                <w:szCs w:val="21"/>
              </w:rPr>
            </w:pPr>
          </w:p>
        </w:tc>
      </w:tr>
    </w:tbl>
    <w:p w:rsidR="006016B3" w:rsidRPr="00137C37" w:rsidRDefault="006016B3" w:rsidP="00E667C9">
      <w:pPr>
        <w:pStyle w:val="1"/>
        <w:ind w:firstLineChars="1000" w:firstLine="3200"/>
        <w:jc w:val="both"/>
        <w:rPr>
          <w:b w:val="0"/>
          <w:sz w:val="32"/>
        </w:rPr>
      </w:pPr>
      <w:r w:rsidRPr="00137C37">
        <w:rPr>
          <w:rFonts w:hint="eastAsia"/>
          <w:b w:val="0"/>
          <w:sz w:val="32"/>
        </w:rPr>
        <w:lastRenderedPageBreak/>
        <w:t>课程内容提要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8"/>
      </w:tblGrid>
      <w:tr w:rsidR="006016B3" w:rsidRPr="00137C37" w:rsidTr="00DD7EAB">
        <w:tc>
          <w:tcPr>
            <w:tcW w:w="8528" w:type="dxa"/>
          </w:tcPr>
          <w:p w:rsidR="006016B3" w:rsidRPr="00137C37" w:rsidRDefault="006016B3" w:rsidP="00DD7EAB">
            <w:pPr>
              <w:rPr>
                <w:sz w:val="24"/>
              </w:rPr>
            </w:pPr>
            <w:r w:rsidRPr="00137C37">
              <w:rPr>
                <w:rFonts w:hint="eastAsia"/>
                <w:sz w:val="24"/>
              </w:rPr>
              <w:t>课程编号：开课学期：</w:t>
            </w:r>
            <w:r w:rsidRPr="00137C37">
              <w:rPr>
                <w:rFonts w:hint="eastAsia"/>
                <w:sz w:val="21"/>
                <w:szCs w:val="21"/>
              </w:rPr>
              <w:t>第</w:t>
            </w:r>
            <w:r w:rsidRPr="00137C37">
              <w:rPr>
                <w:sz w:val="21"/>
                <w:szCs w:val="21"/>
              </w:rPr>
              <w:t>3</w:t>
            </w:r>
            <w:r w:rsidRPr="00137C37">
              <w:rPr>
                <w:rFonts w:hint="eastAsia"/>
                <w:sz w:val="21"/>
                <w:szCs w:val="21"/>
              </w:rPr>
              <w:t>学期</w:t>
            </w:r>
            <w:r w:rsidRPr="00137C37">
              <w:rPr>
                <w:sz w:val="24"/>
              </w:rPr>
              <w:t xml:space="preserve">   </w:t>
            </w:r>
            <w:r w:rsidRPr="00137C37">
              <w:rPr>
                <w:rFonts w:hint="eastAsia"/>
                <w:sz w:val="24"/>
              </w:rPr>
              <w:t>周学时</w:t>
            </w:r>
            <w:r w:rsidRPr="00137C37">
              <w:rPr>
                <w:sz w:val="24"/>
              </w:rPr>
              <w:t>/</w:t>
            </w:r>
            <w:r w:rsidRPr="00137C37">
              <w:rPr>
                <w:rFonts w:hint="eastAsia"/>
                <w:sz w:val="24"/>
              </w:rPr>
              <w:t>总学时</w:t>
            </w:r>
            <w:r w:rsidRPr="00137C37">
              <w:rPr>
                <w:rFonts w:hint="eastAsia"/>
                <w:b/>
                <w:sz w:val="21"/>
                <w:szCs w:val="21"/>
              </w:rPr>
              <w:t>：</w:t>
            </w:r>
            <w:r w:rsidRPr="00137C37">
              <w:rPr>
                <w:b/>
                <w:sz w:val="21"/>
                <w:szCs w:val="21"/>
              </w:rPr>
              <w:t xml:space="preserve">3/48 </w:t>
            </w:r>
            <w:r w:rsidRPr="00137C37">
              <w:rPr>
                <w:sz w:val="24"/>
              </w:rPr>
              <w:t xml:space="preserve"> </w:t>
            </w:r>
            <w:r w:rsidRPr="00137C37">
              <w:rPr>
                <w:rFonts w:hint="eastAsia"/>
                <w:sz w:val="24"/>
              </w:rPr>
              <w:t>学分：</w:t>
            </w:r>
            <w:r w:rsidRPr="00137C37">
              <w:rPr>
                <w:b/>
                <w:sz w:val="21"/>
                <w:szCs w:val="21"/>
              </w:rPr>
              <w:t>3</w:t>
            </w:r>
          </w:p>
          <w:p w:rsidR="006016B3" w:rsidRPr="00137C37" w:rsidRDefault="006016B3" w:rsidP="00DD7EAB">
            <w:pPr>
              <w:ind w:left="1200" w:hangingChars="500" w:hanging="1200"/>
              <w:rPr>
                <w:sz w:val="24"/>
              </w:rPr>
            </w:pPr>
            <w:r w:rsidRPr="00137C37">
              <w:rPr>
                <w:rFonts w:hint="eastAsia"/>
                <w:sz w:val="24"/>
              </w:rPr>
              <w:t>课程名称：</w:t>
            </w:r>
            <w:r w:rsidRPr="00137C37">
              <w:rPr>
                <w:rFonts w:hint="eastAsia"/>
                <w:bCs/>
                <w:sz w:val="21"/>
                <w:szCs w:val="21"/>
              </w:rPr>
              <w:t>中国古代政治思想研究</w:t>
            </w:r>
          </w:p>
          <w:p w:rsidR="006016B3" w:rsidRPr="00137C37" w:rsidRDefault="006016B3" w:rsidP="00DD7EAB">
            <w:pPr>
              <w:rPr>
                <w:b/>
                <w:sz w:val="24"/>
              </w:rPr>
            </w:pPr>
            <w:r w:rsidRPr="00137C37">
              <w:rPr>
                <w:rFonts w:hint="eastAsia"/>
                <w:sz w:val="24"/>
              </w:rPr>
              <w:t>教学方式：</w:t>
            </w:r>
            <w:r w:rsidRPr="00137C37">
              <w:rPr>
                <w:rFonts w:hint="eastAsia"/>
                <w:sz w:val="21"/>
                <w:szCs w:val="21"/>
              </w:rPr>
              <w:t>讲授、讨论</w:t>
            </w:r>
            <w:r w:rsidRPr="00137C37">
              <w:rPr>
                <w:sz w:val="21"/>
                <w:szCs w:val="21"/>
              </w:rPr>
              <w:t xml:space="preserve"> </w:t>
            </w:r>
            <w:r w:rsidRPr="00137C37">
              <w:rPr>
                <w:sz w:val="24"/>
              </w:rPr>
              <w:t xml:space="preserve">                 </w:t>
            </w:r>
            <w:r w:rsidRPr="00137C37">
              <w:rPr>
                <w:rFonts w:hint="eastAsia"/>
                <w:sz w:val="24"/>
              </w:rPr>
              <w:t>考试方式：</w:t>
            </w:r>
            <w:r w:rsidRPr="00137C37">
              <w:rPr>
                <w:rFonts w:hint="eastAsia"/>
                <w:sz w:val="21"/>
                <w:szCs w:val="21"/>
              </w:rPr>
              <w:t>撰写论文</w:t>
            </w:r>
          </w:p>
        </w:tc>
      </w:tr>
      <w:tr w:rsidR="006016B3" w:rsidRPr="00137C37" w:rsidTr="00DD7EAB">
        <w:tc>
          <w:tcPr>
            <w:tcW w:w="8528" w:type="dxa"/>
          </w:tcPr>
          <w:p w:rsidR="006016B3" w:rsidRPr="00137C37" w:rsidRDefault="006016B3" w:rsidP="00DD7EAB">
            <w:r w:rsidRPr="00137C37">
              <w:rPr>
                <w:rFonts w:hint="eastAsia"/>
              </w:rPr>
              <w:t>内容提要：</w:t>
            </w:r>
          </w:p>
          <w:p w:rsidR="006016B3" w:rsidRPr="00137C37" w:rsidRDefault="006016B3" w:rsidP="00DD7EAB">
            <w:pPr>
              <w:rPr>
                <w:sz w:val="24"/>
                <w:szCs w:val="24"/>
              </w:rPr>
            </w:pPr>
            <w:r w:rsidRPr="00137C37">
              <w:rPr>
                <w:sz w:val="21"/>
                <w:szCs w:val="21"/>
              </w:rPr>
              <w:t xml:space="preserve">     </w:t>
            </w:r>
            <w:r w:rsidRPr="00137C37">
              <w:rPr>
                <w:rFonts w:hint="eastAsia"/>
                <w:sz w:val="21"/>
                <w:szCs w:val="21"/>
              </w:rPr>
              <w:t>本课是北大国际关系学院开设的面向研究生的课程，中文讲授。中国古代政治思想是解决人类问题的重要思想资源，借鉴先哲智慧与经验，有助于思想的开拓与深入。本课程将以先秦思想四大家─儒、道、墨、法经典为对象，以一以贯之、体用</w:t>
            </w:r>
            <w:proofErr w:type="gramStart"/>
            <w:r w:rsidRPr="00137C37">
              <w:rPr>
                <w:rFonts w:hint="eastAsia"/>
                <w:sz w:val="21"/>
                <w:szCs w:val="21"/>
              </w:rPr>
              <w:t>不</w:t>
            </w:r>
            <w:proofErr w:type="gramEnd"/>
            <w:r w:rsidRPr="00137C37">
              <w:rPr>
                <w:rFonts w:hint="eastAsia"/>
                <w:sz w:val="21"/>
                <w:szCs w:val="21"/>
              </w:rPr>
              <w:t>二、道术合一为原则，依经解经为方法，经世致用为目标，让学生能一方面在当时的历史背景下同情的理解，另一方面能以古人的智慧启发我们的智慧。本课程以教师讲授和学生讨论进行，对儒道墨法四家思想进行研究讨论。课程计划招收硕士生和博士生。课程要求学生每周阅读老师指定的阅读材料，完成一篇学期论文。</w:t>
            </w:r>
          </w:p>
        </w:tc>
      </w:tr>
      <w:tr w:rsidR="006016B3" w:rsidRPr="00137C37" w:rsidTr="00DD7EAB">
        <w:tc>
          <w:tcPr>
            <w:tcW w:w="8528" w:type="dxa"/>
          </w:tcPr>
          <w:p w:rsidR="006016B3" w:rsidRPr="00137C37" w:rsidRDefault="006016B3" w:rsidP="00DD7EAB">
            <w:r w:rsidRPr="00137C37">
              <w:rPr>
                <w:rFonts w:hint="eastAsia"/>
              </w:rPr>
              <w:t>教材：</w:t>
            </w:r>
            <w:r w:rsidRPr="00137C37">
              <w:t xml:space="preserve"> </w:t>
            </w:r>
          </w:p>
          <w:p w:rsidR="006016B3" w:rsidRPr="00137C37" w:rsidRDefault="006016B3" w:rsidP="0004733F">
            <w:pPr>
              <w:rPr>
                <w:sz w:val="21"/>
                <w:szCs w:val="21"/>
              </w:rPr>
            </w:pPr>
            <w:r w:rsidRPr="00137C37">
              <w:rPr>
                <w:sz w:val="21"/>
                <w:szCs w:val="21"/>
              </w:rPr>
              <w:t xml:space="preserve"> </w:t>
            </w:r>
            <w:r w:rsidRPr="00137C37">
              <w:rPr>
                <w:rFonts w:hint="eastAsia"/>
                <w:sz w:val="21"/>
                <w:szCs w:val="21"/>
              </w:rPr>
              <w:t>由各位任课老师具体指定和准备，并在开课前将相关材料发放给选课的同学。</w:t>
            </w:r>
          </w:p>
        </w:tc>
      </w:tr>
      <w:tr w:rsidR="006016B3" w:rsidRPr="00137C37" w:rsidTr="00DD7EAB">
        <w:tc>
          <w:tcPr>
            <w:tcW w:w="8528" w:type="dxa"/>
          </w:tcPr>
          <w:p w:rsidR="006016B3" w:rsidRPr="00137C37" w:rsidRDefault="006016B3" w:rsidP="00DD7EAB">
            <w:pPr>
              <w:rPr>
                <w:sz w:val="21"/>
                <w:szCs w:val="21"/>
              </w:rPr>
            </w:pPr>
          </w:p>
        </w:tc>
      </w:tr>
    </w:tbl>
    <w:p w:rsidR="006016B3" w:rsidRPr="00137C37" w:rsidRDefault="006016B3" w:rsidP="00DC794A">
      <w:pPr>
        <w:rPr>
          <w:sz w:val="21"/>
          <w:szCs w:val="21"/>
        </w:rPr>
      </w:pPr>
    </w:p>
    <w:p w:rsidR="006016B3" w:rsidRPr="00137C37" w:rsidRDefault="006016B3" w:rsidP="00A3026D">
      <w:pPr>
        <w:pStyle w:val="1"/>
        <w:ind w:firstLineChars="1000" w:firstLine="3200"/>
        <w:jc w:val="both"/>
        <w:rPr>
          <w:b w:val="0"/>
          <w:sz w:val="32"/>
        </w:rPr>
      </w:pPr>
      <w:r w:rsidRPr="00137C37">
        <w:rPr>
          <w:rFonts w:hint="eastAsia"/>
          <w:b w:val="0"/>
          <w:sz w:val="32"/>
        </w:rPr>
        <w:t>课程内容提要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8"/>
      </w:tblGrid>
      <w:tr w:rsidR="006016B3" w:rsidRPr="00137C37" w:rsidTr="00A3026D">
        <w:tc>
          <w:tcPr>
            <w:tcW w:w="8528" w:type="dxa"/>
          </w:tcPr>
          <w:p w:rsidR="006016B3" w:rsidRPr="00137C37" w:rsidRDefault="006016B3" w:rsidP="00A3026D">
            <w:pPr>
              <w:rPr>
                <w:sz w:val="24"/>
              </w:rPr>
            </w:pPr>
            <w:r w:rsidRPr="00137C37">
              <w:rPr>
                <w:rFonts w:hint="eastAsia"/>
                <w:sz w:val="24"/>
              </w:rPr>
              <w:t>课程编号：开课学期：</w:t>
            </w:r>
            <w:r w:rsidRPr="00137C37">
              <w:rPr>
                <w:rFonts w:hint="eastAsia"/>
                <w:sz w:val="21"/>
                <w:szCs w:val="21"/>
              </w:rPr>
              <w:t>第</w:t>
            </w:r>
            <w:r w:rsidRPr="00137C37">
              <w:rPr>
                <w:sz w:val="21"/>
                <w:szCs w:val="21"/>
              </w:rPr>
              <w:t>3</w:t>
            </w:r>
            <w:r w:rsidRPr="00137C37">
              <w:rPr>
                <w:rFonts w:hint="eastAsia"/>
                <w:sz w:val="21"/>
                <w:szCs w:val="21"/>
              </w:rPr>
              <w:t>学期</w:t>
            </w:r>
            <w:r w:rsidRPr="00137C37">
              <w:rPr>
                <w:sz w:val="24"/>
              </w:rPr>
              <w:t xml:space="preserve">   </w:t>
            </w:r>
            <w:r w:rsidRPr="00137C37">
              <w:rPr>
                <w:rFonts w:hint="eastAsia"/>
                <w:sz w:val="24"/>
              </w:rPr>
              <w:t>周学时</w:t>
            </w:r>
            <w:r w:rsidRPr="00137C37">
              <w:rPr>
                <w:sz w:val="24"/>
              </w:rPr>
              <w:t>/</w:t>
            </w:r>
            <w:r w:rsidRPr="00137C37">
              <w:rPr>
                <w:rFonts w:hint="eastAsia"/>
                <w:sz w:val="24"/>
              </w:rPr>
              <w:t>总学时</w:t>
            </w:r>
            <w:r w:rsidRPr="00137C37">
              <w:rPr>
                <w:rFonts w:hint="eastAsia"/>
                <w:b/>
                <w:sz w:val="21"/>
                <w:szCs w:val="21"/>
              </w:rPr>
              <w:t>：</w:t>
            </w:r>
            <w:r w:rsidRPr="00137C37">
              <w:rPr>
                <w:b/>
                <w:sz w:val="21"/>
                <w:szCs w:val="21"/>
              </w:rPr>
              <w:t xml:space="preserve">3/48 </w:t>
            </w:r>
            <w:r w:rsidRPr="00137C37">
              <w:rPr>
                <w:sz w:val="24"/>
              </w:rPr>
              <w:t xml:space="preserve"> </w:t>
            </w:r>
            <w:r w:rsidRPr="00137C37">
              <w:rPr>
                <w:rFonts w:hint="eastAsia"/>
                <w:sz w:val="24"/>
              </w:rPr>
              <w:t>学分：</w:t>
            </w:r>
            <w:r w:rsidRPr="00137C37">
              <w:rPr>
                <w:b/>
                <w:sz w:val="21"/>
                <w:szCs w:val="21"/>
              </w:rPr>
              <w:t>3</w:t>
            </w:r>
          </w:p>
          <w:p w:rsidR="006016B3" w:rsidRPr="00137C37" w:rsidRDefault="006016B3" w:rsidP="00A3026D">
            <w:pPr>
              <w:ind w:left="1200" w:hangingChars="500" w:hanging="1200"/>
              <w:rPr>
                <w:sz w:val="24"/>
              </w:rPr>
            </w:pPr>
            <w:r w:rsidRPr="00137C37">
              <w:rPr>
                <w:rFonts w:hint="eastAsia"/>
                <w:sz w:val="24"/>
              </w:rPr>
              <w:t>课程名称：</w:t>
            </w:r>
            <w:r w:rsidRPr="00137C37">
              <w:rPr>
                <w:rFonts w:hint="eastAsia"/>
                <w:bCs/>
                <w:sz w:val="21"/>
                <w:szCs w:val="21"/>
              </w:rPr>
              <w:t>比较历史分析</w:t>
            </w:r>
          </w:p>
          <w:p w:rsidR="006016B3" w:rsidRPr="00137C37" w:rsidRDefault="006016B3" w:rsidP="00A3026D">
            <w:pPr>
              <w:rPr>
                <w:b/>
                <w:sz w:val="24"/>
              </w:rPr>
            </w:pPr>
            <w:r w:rsidRPr="00137C37">
              <w:rPr>
                <w:rFonts w:hint="eastAsia"/>
                <w:sz w:val="24"/>
              </w:rPr>
              <w:t>教学方式：</w:t>
            </w:r>
            <w:r w:rsidRPr="00137C37">
              <w:rPr>
                <w:rFonts w:hint="eastAsia"/>
                <w:sz w:val="21"/>
                <w:szCs w:val="21"/>
              </w:rPr>
              <w:t>讲授、讨论</w:t>
            </w:r>
            <w:r w:rsidRPr="00137C37">
              <w:rPr>
                <w:sz w:val="21"/>
                <w:szCs w:val="21"/>
              </w:rPr>
              <w:t xml:space="preserve"> </w:t>
            </w:r>
            <w:r w:rsidRPr="00137C37">
              <w:rPr>
                <w:sz w:val="24"/>
              </w:rPr>
              <w:t xml:space="preserve">                 </w:t>
            </w:r>
            <w:r w:rsidRPr="00137C37">
              <w:rPr>
                <w:rFonts w:hint="eastAsia"/>
                <w:sz w:val="24"/>
              </w:rPr>
              <w:t>考试方式：</w:t>
            </w:r>
            <w:r w:rsidRPr="00137C37">
              <w:rPr>
                <w:rFonts w:hint="eastAsia"/>
                <w:sz w:val="21"/>
                <w:szCs w:val="21"/>
              </w:rPr>
              <w:t>撰写论文</w:t>
            </w:r>
          </w:p>
        </w:tc>
      </w:tr>
      <w:tr w:rsidR="006016B3" w:rsidRPr="00137C37" w:rsidTr="00A3026D">
        <w:tc>
          <w:tcPr>
            <w:tcW w:w="8528" w:type="dxa"/>
          </w:tcPr>
          <w:p w:rsidR="006016B3" w:rsidRPr="00137C37" w:rsidRDefault="006016B3" w:rsidP="00A3026D">
            <w:r w:rsidRPr="00137C37">
              <w:rPr>
                <w:rFonts w:hint="eastAsia"/>
              </w:rPr>
              <w:t>内容提要：</w:t>
            </w:r>
          </w:p>
          <w:p w:rsidR="006016B3" w:rsidRPr="00137C37" w:rsidRDefault="006016B3" w:rsidP="00D6174B">
            <w:pPr>
              <w:rPr>
                <w:sz w:val="21"/>
                <w:szCs w:val="21"/>
              </w:rPr>
            </w:pPr>
            <w:r w:rsidRPr="00137C37">
              <w:rPr>
                <w:sz w:val="21"/>
                <w:szCs w:val="21"/>
              </w:rPr>
              <w:t xml:space="preserve">    </w:t>
            </w:r>
            <w:r w:rsidRPr="00137C37">
              <w:rPr>
                <w:rFonts w:hint="eastAsia"/>
                <w:sz w:val="21"/>
                <w:szCs w:val="21"/>
              </w:rPr>
              <w:t>比较历史分析是当代政治科学与历史社会学经验研究的主要方法之一。在量化统计研究方法和数理建模大行其道的今天，比较历史分析仍旧在提炼概念、发展理论、检验研究假设方面有其重大的创新价值。尤其是自上世纪八十年代以来，随着制度主义研究范式在社会科学各领域的“复兴”，以处理宏观社会变迁、中</w:t>
            </w:r>
            <w:proofErr w:type="gramStart"/>
            <w:r w:rsidRPr="00137C37">
              <w:rPr>
                <w:rFonts w:hint="eastAsia"/>
                <w:sz w:val="21"/>
                <w:szCs w:val="21"/>
              </w:rPr>
              <w:t>观制度</w:t>
            </w:r>
            <w:proofErr w:type="gramEnd"/>
            <w:r w:rsidRPr="00137C37">
              <w:rPr>
                <w:rFonts w:hint="eastAsia"/>
                <w:sz w:val="21"/>
                <w:szCs w:val="21"/>
              </w:rPr>
              <w:t>演进见长的比较历史分析方法得到政治学、社会学研究者的广泛关注与细致讨论，更加体系化、精致化。比较历史分析不仅包括了个案间（</w:t>
            </w:r>
            <w:r w:rsidRPr="00137C37">
              <w:rPr>
                <w:sz w:val="21"/>
                <w:szCs w:val="21"/>
              </w:rPr>
              <w:t>cross-cases</w:t>
            </w:r>
            <w:r w:rsidRPr="00137C37">
              <w:rPr>
                <w:rFonts w:hint="eastAsia"/>
                <w:sz w:val="21"/>
                <w:szCs w:val="21"/>
              </w:rPr>
              <w:t>）横向比较研究，也涵盖了个案内（</w:t>
            </w:r>
            <w:r w:rsidRPr="00137C37">
              <w:rPr>
                <w:sz w:val="21"/>
                <w:szCs w:val="21"/>
              </w:rPr>
              <w:t>within-case</w:t>
            </w:r>
            <w:r w:rsidRPr="00137C37">
              <w:rPr>
                <w:rFonts w:hint="eastAsia"/>
                <w:sz w:val="21"/>
                <w:szCs w:val="21"/>
              </w:rPr>
              <w:t>）纵向历史比较，较之于量化分析更有助于澄清因果机制链条，使理论解释更加深入。本课程将以教师讲授和课堂研讨相结合的方式，在学员已经具备一定的社会科学方法论基础上，深入理解比较历史分析研究方法的一般操作流程、理论建构优势以及潜在困难。在完成经典文献阅读和分析讨论的基础上，教师与学员一起完善研究设计，并在学期结束时提交运用比较历史分析方法完成的</w:t>
            </w:r>
            <w:r w:rsidRPr="00137C37">
              <w:rPr>
                <w:rFonts w:hint="eastAsia"/>
                <w:sz w:val="21"/>
                <w:szCs w:val="21"/>
              </w:rPr>
              <w:lastRenderedPageBreak/>
              <w:t>一篇研究论文。</w:t>
            </w:r>
          </w:p>
          <w:p w:rsidR="006016B3" w:rsidRPr="00137C37" w:rsidRDefault="006016B3" w:rsidP="00D6174B">
            <w:pPr>
              <w:rPr>
                <w:sz w:val="21"/>
                <w:szCs w:val="21"/>
              </w:rPr>
            </w:pPr>
          </w:p>
          <w:p w:rsidR="006016B3" w:rsidRPr="00137C37" w:rsidRDefault="006016B3" w:rsidP="00D6174B">
            <w:pPr>
              <w:rPr>
                <w:sz w:val="21"/>
                <w:szCs w:val="21"/>
              </w:rPr>
            </w:pPr>
            <w:r w:rsidRPr="00137C37">
              <w:rPr>
                <w:sz w:val="21"/>
                <w:szCs w:val="21"/>
              </w:rPr>
              <w:t xml:space="preserve">    </w:t>
            </w:r>
            <w:r w:rsidRPr="00137C37">
              <w:rPr>
                <w:rFonts w:hint="eastAsia"/>
                <w:sz w:val="21"/>
                <w:szCs w:val="21"/>
              </w:rPr>
              <w:t>课程内容和基本进度安排是：前六周以教师讲授为主，辅以文献讨论，每</w:t>
            </w:r>
            <w:proofErr w:type="gramStart"/>
            <w:r w:rsidRPr="00137C37">
              <w:rPr>
                <w:rFonts w:hint="eastAsia"/>
                <w:sz w:val="21"/>
                <w:szCs w:val="21"/>
              </w:rPr>
              <w:t>周主题</w:t>
            </w:r>
            <w:proofErr w:type="gramEnd"/>
            <w:r w:rsidRPr="00137C37">
              <w:rPr>
                <w:rFonts w:hint="eastAsia"/>
                <w:sz w:val="21"/>
                <w:szCs w:val="21"/>
              </w:rPr>
              <w:t>依次为</w:t>
            </w:r>
          </w:p>
          <w:p w:rsidR="006016B3" w:rsidRPr="00137C37" w:rsidRDefault="006016B3" w:rsidP="00D6174B">
            <w:pPr>
              <w:rPr>
                <w:sz w:val="21"/>
                <w:szCs w:val="21"/>
              </w:rPr>
            </w:pPr>
            <w:r w:rsidRPr="00137C37">
              <w:rPr>
                <w:rFonts w:hint="eastAsia"/>
                <w:sz w:val="21"/>
                <w:szCs w:val="21"/>
              </w:rPr>
              <w:t>一、社会科学中的比较历史分析传统</w:t>
            </w:r>
          </w:p>
          <w:p w:rsidR="006016B3" w:rsidRPr="00137C37" w:rsidRDefault="006016B3" w:rsidP="00D6174B">
            <w:pPr>
              <w:rPr>
                <w:sz w:val="21"/>
                <w:szCs w:val="21"/>
              </w:rPr>
            </w:pPr>
            <w:r w:rsidRPr="00137C37">
              <w:rPr>
                <w:rFonts w:hint="eastAsia"/>
                <w:sz w:val="21"/>
                <w:szCs w:val="21"/>
              </w:rPr>
              <w:t>二、个案间横向比较与个案内历史比较</w:t>
            </w:r>
          </w:p>
          <w:p w:rsidR="006016B3" w:rsidRPr="00137C37" w:rsidRDefault="006016B3" w:rsidP="00D6174B">
            <w:pPr>
              <w:rPr>
                <w:sz w:val="21"/>
                <w:szCs w:val="21"/>
              </w:rPr>
            </w:pPr>
            <w:r w:rsidRPr="00137C37">
              <w:rPr>
                <w:rFonts w:hint="eastAsia"/>
                <w:sz w:val="21"/>
                <w:szCs w:val="21"/>
              </w:rPr>
              <w:t>三、历史与社会背景描述</w:t>
            </w:r>
          </w:p>
          <w:p w:rsidR="006016B3" w:rsidRPr="00137C37" w:rsidRDefault="006016B3" w:rsidP="00D6174B">
            <w:pPr>
              <w:rPr>
                <w:sz w:val="21"/>
                <w:szCs w:val="21"/>
              </w:rPr>
            </w:pPr>
            <w:r w:rsidRPr="00137C37">
              <w:rPr>
                <w:rFonts w:hint="eastAsia"/>
                <w:sz w:val="21"/>
                <w:szCs w:val="21"/>
              </w:rPr>
              <w:t>四、比较历史分析中的时间问题</w:t>
            </w:r>
          </w:p>
          <w:p w:rsidR="006016B3" w:rsidRPr="00137C37" w:rsidRDefault="006016B3" w:rsidP="00D6174B">
            <w:pPr>
              <w:rPr>
                <w:sz w:val="21"/>
                <w:szCs w:val="21"/>
              </w:rPr>
            </w:pPr>
            <w:r w:rsidRPr="00137C37">
              <w:rPr>
                <w:rFonts w:hint="eastAsia"/>
                <w:sz w:val="21"/>
                <w:szCs w:val="21"/>
              </w:rPr>
              <w:t>五、路径依赖</w:t>
            </w:r>
          </w:p>
          <w:p w:rsidR="006016B3" w:rsidRPr="00137C37" w:rsidRDefault="006016B3" w:rsidP="00D6174B">
            <w:pPr>
              <w:rPr>
                <w:sz w:val="21"/>
                <w:szCs w:val="21"/>
              </w:rPr>
            </w:pPr>
            <w:r w:rsidRPr="00137C37">
              <w:rPr>
                <w:rFonts w:hint="eastAsia"/>
                <w:sz w:val="21"/>
                <w:szCs w:val="21"/>
              </w:rPr>
              <w:t>六、过程追踪</w:t>
            </w:r>
          </w:p>
          <w:p w:rsidR="006016B3" w:rsidRPr="00137C37" w:rsidRDefault="006016B3" w:rsidP="00D6174B">
            <w:pPr>
              <w:rPr>
                <w:sz w:val="21"/>
                <w:szCs w:val="21"/>
              </w:rPr>
            </w:pPr>
            <w:r w:rsidRPr="00137C37">
              <w:rPr>
                <w:sz w:val="21"/>
                <w:szCs w:val="21"/>
              </w:rPr>
              <w:t xml:space="preserve">    </w:t>
            </w:r>
            <w:r w:rsidRPr="00137C37">
              <w:rPr>
                <w:rFonts w:hint="eastAsia"/>
                <w:sz w:val="21"/>
                <w:szCs w:val="21"/>
              </w:rPr>
              <w:t>第七、八次课以讨论形式确定每位学员的课程论文选题及初步研究设计，并布置后续课程需要完成的原著阅读安排。</w:t>
            </w:r>
          </w:p>
          <w:p w:rsidR="006016B3" w:rsidRPr="00137C37" w:rsidRDefault="006016B3" w:rsidP="00D6174B">
            <w:pPr>
              <w:rPr>
                <w:sz w:val="21"/>
                <w:szCs w:val="21"/>
              </w:rPr>
            </w:pPr>
            <w:r w:rsidRPr="00137C37">
              <w:rPr>
                <w:sz w:val="21"/>
                <w:szCs w:val="21"/>
              </w:rPr>
              <w:t xml:space="preserve">    </w:t>
            </w:r>
            <w:r w:rsidRPr="00137C37">
              <w:rPr>
                <w:rFonts w:hint="eastAsia"/>
                <w:sz w:val="21"/>
                <w:szCs w:val="21"/>
              </w:rPr>
              <w:t>第九至十一次</w:t>
            </w:r>
            <w:proofErr w:type="gramStart"/>
            <w:r w:rsidRPr="00137C37">
              <w:rPr>
                <w:rFonts w:hint="eastAsia"/>
                <w:sz w:val="21"/>
                <w:szCs w:val="21"/>
              </w:rPr>
              <w:t>课重点</w:t>
            </w:r>
            <w:proofErr w:type="gramEnd"/>
            <w:r w:rsidRPr="00137C37">
              <w:rPr>
                <w:rFonts w:hint="eastAsia"/>
                <w:sz w:val="21"/>
                <w:szCs w:val="21"/>
              </w:rPr>
              <w:t>讨论比较政治中的比较历史分析（</w:t>
            </w:r>
            <w:r w:rsidRPr="00137C37">
              <w:rPr>
                <w:sz w:val="21"/>
                <w:szCs w:val="21"/>
              </w:rPr>
              <w:t>3</w:t>
            </w:r>
            <w:r w:rsidRPr="00137C37">
              <w:rPr>
                <w:rFonts w:hint="eastAsia"/>
                <w:sz w:val="21"/>
                <w:szCs w:val="21"/>
              </w:rPr>
              <w:t>部原著研讨，每周</w:t>
            </w:r>
            <w:r w:rsidRPr="00137C37">
              <w:rPr>
                <w:sz w:val="21"/>
                <w:szCs w:val="21"/>
              </w:rPr>
              <w:t>1</w:t>
            </w:r>
            <w:r w:rsidRPr="00137C37">
              <w:rPr>
                <w:rFonts w:hint="eastAsia"/>
                <w:sz w:val="21"/>
                <w:szCs w:val="21"/>
              </w:rPr>
              <w:t>部）。</w:t>
            </w:r>
          </w:p>
          <w:p w:rsidR="006016B3" w:rsidRPr="00137C37" w:rsidRDefault="006016B3" w:rsidP="00D6174B">
            <w:pPr>
              <w:rPr>
                <w:sz w:val="21"/>
                <w:szCs w:val="21"/>
              </w:rPr>
            </w:pPr>
            <w:r w:rsidRPr="00137C37">
              <w:rPr>
                <w:sz w:val="21"/>
                <w:szCs w:val="21"/>
              </w:rPr>
              <w:t xml:space="preserve">    </w:t>
            </w:r>
            <w:r w:rsidRPr="00137C37">
              <w:rPr>
                <w:rFonts w:hint="eastAsia"/>
                <w:sz w:val="21"/>
                <w:szCs w:val="21"/>
              </w:rPr>
              <w:t>第十二至十四次</w:t>
            </w:r>
            <w:proofErr w:type="gramStart"/>
            <w:r w:rsidRPr="00137C37">
              <w:rPr>
                <w:rFonts w:hint="eastAsia"/>
                <w:sz w:val="21"/>
                <w:szCs w:val="21"/>
              </w:rPr>
              <w:t>课重点</w:t>
            </w:r>
            <w:proofErr w:type="gramEnd"/>
            <w:r w:rsidRPr="00137C37">
              <w:rPr>
                <w:rFonts w:hint="eastAsia"/>
                <w:sz w:val="21"/>
                <w:szCs w:val="21"/>
              </w:rPr>
              <w:t>讨论国别研究中的比较历史分析（</w:t>
            </w:r>
            <w:r w:rsidRPr="00137C37">
              <w:rPr>
                <w:sz w:val="21"/>
                <w:szCs w:val="21"/>
              </w:rPr>
              <w:t>3</w:t>
            </w:r>
            <w:r w:rsidRPr="00137C37">
              <w:rPr>
                <w:rFonts w:hint="eastAsia"/>
                <w:sz w:val="21"/>
                <w:szCs w:val="21"/>
              </w:rPr>
              <w:t>部原著研讨，每周</w:t>
            </w:r>
            <w:r w:rsidRPr="00137C37">
              <w:rPr>
                <w:sz w:val="21"/>
                <w:szCs w:val="21"/>
              </w:rPr>
              <w:t>1</w:t>
            </w:r>
            <w:r w:rsidRPr="00137C37">
              <w:rPr>
                <w:rFonts w:hint="eastAsia"/>
                <w:sz w:val="21"/>
                <w:szCs w:val="21"/>
              </w:rPr>
              <w:t>部）。</w:t>
            </w:r>
          </w:p>
          <w:p w:rsidR="006016B3" w:rsidRPr="00137C37" w:rsidRDefault="006016B3" w:rsidP="00D6174B">
            <w:pPr>
              <w:rPr>
                <w:sz w:val="21"/>
                <w:szCs w:val="21"/>
              </w:rPr>
            </w:pPr>
            <w:r w:rsidRPr="00137C37">
              <w:rPr>
                <w:sz w:val="21"/>
                <w:szCs w:val="21"/>
              </w:rPr>
              <w:t xml:space="preserve">    </w:t>
            </w:r>
            <w:r w:rsidRPr="00137C37">
              <w:rPr>
                <w:rFonts w:hint="eastAsia"/>
                <w:sz w:val="21"/>
                <w:szCs w:val="21"/>
              </w:rPr>
              <w:t>（研究进展汇报和课程论文讨论，</w:t>
            </w:r>
            <w:r w:rsidRPr="00137C37">
              <w:rPr>
                <w:sz w:val="21"/>
                <w:szCs w:val="21"/>
              </w:rPr>
              <w:t>2</w:t>
            </w:r>
            <w:r w:rsidRPr="00137C37">
              <w:rPr>
                <w:rFonts w:hint="eastAsia"/>
                <w:sz w:val="21"/>
                <w:szCs w:val="21"/>
              </w:rPr>
              <w:t>周完成）</w:t>
            </w:r>
          </w:p>
          <w:p w:rsidR="006016B3" w:rsidRPr="00137C37" w:rsidRDefault="006016B3" w:rsidP="00D6174B">
            <w:pPr>
              <w:rPr>
                <w:sz w:val="24"/>
                <w:szCs w:val="24"/>
              </w:rPr>
            </w:pPr>
            <w:r w:rsidRPr="00137C37">
              <w:rPr>
                <w:rFonts w:hint="eastAsia"/>
                <w:sz w:val="21"/>
                <w:szCs w:val="21"/>
              </w:rPr>
              <w:t>最后两次课每位学员提交论文成稿并做课堂报告听取教师与同学评议，并在此基础上修改完成论文定稿作为课程成绩评定依据。</w:t>
            </w:r>
          </w:p>
        </w:tc>
      </w:tr>
      <w:tr w:rsidR="006016B3" w:rsidRPr="00137C37" w:rsidTr="00A3026D">
        <w:tc>
          <w:tcPr>
            <w:tcW w:w="8528" w:type="dxa"/>
          </w:tcPr>
          <w:p w:rsidR="006016B3" w:rsidRPr="00137C37" w:rsidRDefault="006016B3" w:rsidP="00A3026D">
            <w:r w:rsidRPr="00137C37">
              <w:rPr>
                <w:rFonts w:hint="eastAsia"/>
              </w:rPr>
              <w:lastRenderedPageBreak/>
              <w:t>教材：</w:t>
            </w:r>
            <w:r w:rsidRPr="00137C37">
              <w:t xml:space="preserve"> </w:t>
            </w:r>
          </w:p>
          <w:p w:rsidR="006016B3" w:rsidRPr="00137C37" w:rsidRDefault="006016B3" w:rsidP="00A3026D">
            <w:pPr>
              <w:rPr>
                <w:sz w:val="21"/>
                <w:szCs w:val="21"/>
              </w:rPr>
            </w:pPr>
            <w:r w:rsidRPr="00137C37">
              <w:rPr>
                <w:sz w:val="21"/>
                <w:szCs w:val="21"/>
              </w:rPr>
              <w:t xml:space="preserve"> </w:t>
            </w:r>
            <w:r w:rsidRPr="00137C37">
              <w:rPr>
                <w:rFonts w:hint="eastAsia"/>
                <w:sz w:val="21"/>
                <w:szCs w:val="21"/>
              </w:rPr>
              <w:t>由各位任课老师具体指定和准备，并在开课前将相关材料发放给选课的同学。</w:t>
            </w:r>
          </w:p>
        </w:tc>
      </w:tr>
      <w:tr w:rsidR="006016B3" w:rsidRPr="00137C37" w:rsidTr="00A3026D">
        <w:tc>
          <w:tcPr>
            <w:tcW w:w="8528" w:type="dxa"/>
          </w:tcPr>
          <w:p w:rsidR="006016B3" w:rsidRPr="00137C37" w:rsidRDefault="006016B3" w:rsidP="00A3026D">
            <w:pPr>
              <w:rPr>
                <w:sz w:val="21"/>
                <w:szCs w:val="21"/>
              </w:rPr>
            </w:pPr>
          </w:p>
        </w:tc>
      </w:tr>
    </w:tbl>
    <w:p w:rsidR="006016B3" w:rsidRPr="00137C37" w:rsidRDefault="006016B3" w:rsidP="00DC794A">
      <w:pPr>
        <w:rPr>
          <w:sz w:val="21"/>
          <w:szCs w:val="21"/>
        </w:rPr>
      </w:pPr>
    </w:p>
    <w:p w:rsidR="006016B3" w:rsidRPr="00137C37" w:rsidRDefault="006016B3" w:rsidP="00282293">
      <w:pPr>
        <w:pStyle w:val="1"/>
        <w:jc w:val="both"/>
        <w:rPr>
          <w:b w:val="0"/>
          <w:sz w:val="28"/>
        </w:rPr>
      </w:pPr>
      <w:r w:rsidRPr="00137C37">
        <w:rPr>
          <w:rFonts w:hint="eastAsia"/>
          <w:b w:val="0"/>
          <w:sz w:val="28"/>
        </w:rPr>
        <w:t>四、前沿讲座课（</w:t>
      </w:r>
      <w:proofErr w:type="gramStart"/>
      <w:r w:rsidRPr="00137C37">
        <w:rPr>
          <w:rFonts w:hint="eastAsia"/>
          <w:b w:val="0"/>
          <w:sz w:val="28"/>
        </w:rPr>
        <w:t>含讨论</w:t>
      </w:r>
      <w:proofErr w:type="gramEnd"/>
      <w:r w:rsidRPr="00137C37">
        <w:rPr>
          <w:rFonts w:hint="eastAsia"/>
          <w:b w:val="0"/>
          <w:sz w:val="28"/>
        </w:rPr>
        <w:t>班）的基本要求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8"/>
      </w:tblGrid>
      <w:tr w:rsidR="006016B3" w:rsidRPr="00137C37">
        <w:tc>
          <w:tcPr>
            <w:tcW w:w="8528" w:type="dxa"/>
          </w:tcPr>
          <w:p w:rsidR="006016B3" w:rsidRPr="00137C37" w:rsidRDefault="006016B3" w:rsidP="00282293">
            <w:pPr>
              <w:rPr>
                <w:sz w:val="24"/>
                <w:szCs w:val="24"/>
              </w:rPr>
            </w:pPr>
            <w:r w:rsidRPr="00137C37">
              <w:rPr>
                <w:rFonts w:hint="eastAsia"/>
                <w:sz w:val="24"/>
                <w:szCs w:val="24"/>
              </w:rPr>
              <w:t>讲座课或讨论班的基本范围或基本形式：</w:t>
            </w:r>
          </w:p>
          <w:p w:rsidR="006016B3" w:rsidRPr="00137C37" w:rsidRDefault="006016B3" w:rsidP="00282293">
            <w:pPr>
              <w:rPr>
                <w:b/>
                <w:sz w:val="24"/>
                <w:szCs w:val="24"/>
              </w:rPr>
            </w:pPr>
          </w:p>
          <w:p w:rsidR="006016B3" w:rsidRPr="00137C37" w:rsidRDefault="006016B3" w:rsidP="0004733F">
            <w:pPr>
              <w:spacing w:line="360" w:lineRule="auto"/>
              <w:rPr>
                <w:sz w:val="24"/>
                <w:szCs w:val="24"/>
              </w:rPr>
            </w:pPr>
            <w:r w:rsidRPr="00137C37">
              <w:rPr>
                <w:b/>
                <w:sz w:val="24"/>
                <w:szCs w:val="24"/>
              </w:rPr>
              <w:t xml:space="preserve">   </w:t>
            </w:r>
            <w:r w:rsidRPr="00137C37">
              <w:rPr>
                <w:rFonts w:hint="eastAsia"/>
                <w:sz w:val="24"/>
                <w:szCs w:val="24"/>
              </w:rPr>
              <w:t>前沿讲座课（比较政治学前沿问题）由从校外聘请来的著名专家和指导小组各位导师共同讲授，每一届本专业所有的博士研究生都必须参加。</w:t>
            </w:r>
          </w:p>
        </w:tc>
      </w:tr>
      <w:tr w:rsidR="006016B3" w:rsidRPr="00137C37">
        <w:tc>
          <w:tcPr>
            <w:tcW w:w="8528" w:type="dxa"/>
          </w:tcPr>
          <w:p w:rsidR="006016B3" w:rsidRPr="00137C37" w:rsidRDefault="006016B3" w:rsidP="00282293">
            <w:pPr>
              <w:rPr>
                <w:sz w:val="24"/>
                <w:szCs w:val="24"/>
              </w:rPr>
            </w:pPr>
            <w:r w:rsidRPr="00137C37">
              <w:rPr>
                <w:rFonts w:hint="eastAsia"/>
                <w:sz w:val="24"/>
                <w:szCs w:val="24"/>
              </w:rPr>
              <w:t>讲课次数、考核方式及基本要求：</w:t>
            </w:r>
          </w:p>
          <w:p w:rsidR="006016B3" w:rsidRPr="00137C37" w:rsidRDefault="006016B3" w:rsidP="00282293">
            <w:pPr>
              <w:rPr>
                <w:b/>
                <w:sz w:val="24"/>
                <w:szCs w:val="24"/>
              </w:rPr>
            </w:pPr>
          </w:p>
          <w:p w:rsidR="006016B3" w:rsidRPr="00137C37" w:rsidRDefault="006016B3" w:rsidP="00282293">
            <w:pPr>
              <w:spacing w:line="360" w:lineRule="auto"/>
              <w:rPr>
                <w:sz w:val="24"/>
                <w:szCs w:val="24"/>
              </w:rPr>
            </w:pPr>
            <w:r w:rsidRPr="00137C37">
              <w:rPr>
                <w:b/>
                <w:sz w:val="24"/>
                <w:szCs w:val="24"/>
              </w:rPr>
              <w:t xml:space="preserve"> </w:t>
            </w:r>
            <w:r w:rsidRPr="00137C37">
              <w:rPr>
                <w:sz w:val="24"/>
                <w:szCs w:val="24"/>
              </w:rPr>
              <w:t xml:space="preserve">  </w:t>
            </w:r>
            <w:r w:rsidRPr="00137C37">
              <w:rPr>
                <w:rFonts w:hint="eastAsia"/>
                <w:sz w:val="24"/>
                <w:szCs w:val="24"/>
              </w:rPr>
              <w:t>讲座课大致分为十五讲，考核方式是学生撰写学术论文，其基本要求是：论点明确，论证清楚，资料丰富，文笔流畅，写作规范，字数不少于</w:t>
            </w:r>
            <w:r w:rsidRPr="00137C37">
              <w:rPr>
                <w:sz w:val="24"/>
                <w:szCs w:val="24"/>
              </w:rPr>
              <w:t>5000</w:t>
            </w:r>
            <w:r w:rsidRPr="00137C37">
              <w:rPr>
                <w:rFonts w:hint="eastAsia"/>
                <w:sz w:val="24"/>
                <w:szCs w:val="24"/>
              </w:rPr>
              <w:t>字。</w:t>
            </w:r>
          </w:p>
          <w:p w:rsidR="006016B3" w:rsidRPr="00137C37" w:rsidRDefault="006016B3" w:rsidP="00282293">
            <w:pPr>
              <w:rPr>
                <w:b/>
                <w:sz w:val="24"/>
                <w:szCs w:val="24"/>
              </w:rPr>
            </w:pPr>
          </w:p>
          <w:p w:rsidR="006016B3" w:rsidRPr="00137C37" w:rsidRDefault="006016B3" w:rsidP="00282293">
            <w:pPr>
              <w:rPr>
                <w:b/>
                <w:sz w:val="24"/>
                <w:szCs w:val="24"/>
              </w:rPr>
            </w:pPr>
          </w:p>
        </w:tc>
      </w:tr>
    </w:tbl>
    <w:p w:rsidR="006016B3" w:rsidRPr="00137C37" w:rsidRDefault="006016B3" w:rsidP="00F913C0">
      <w:pPr>
        <w:rPr>
          <w:rFonts w:ascii="宋体"/>
          <w:sz w:val="24"/>
        </w:rPr>
      </w:pPr>
      <w:r w:rsidRPr="00137C37">
        <w:rPr>
          <w:rFonts w:ascii="宋体" w:hint="eastAsia"/>
          <w:sz w:val="24"/>
        </w:rPr>
        <w:t>注：本表不够可加页。</w:t>
      </w:r>
    </w:p>
    <w:p w:rsidR="006016B3" w:rsidRPr="00137C37" w:rsidRDefault="006016B3" w:rsidP="00282293">
      <w:pPr>
        <w:rPr>
          <w:bCs/>
        </w:rPr>
      </w:pPr>
      <w:r w:rsidRPr="00137C37">
        <w:rPr>
          <w:b/>
          <w:sz w:val="30"/>
        </w:rPr>
        <w:br w:type="page"/>
      </w:r>
      <w:r w:rsidRPr="00137C37">
        <w:rPr>
          <w:rFonts w:hint="eastAsia"/>
          <w:bCs/>
        </w:rPr>
        <w:lastRenderedPageBreak/>
        <w:t>五、需阅读的主要经典著作和专业学术期刊目录</w:t>
      </w:r>
    </w:p>
    <w:tbl>
      <w:tblPr>
        <w:tblW w:w="9496"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7501"/>
        <w:gridCol w:w="1275"/>
      </w:tblGrid>
      <w:tr w:rsidR="006016B3" w:rsidRPr="00137C37" w:rsidTr="00F35B78">
        <w:tc>
          <w:tcPr>
            <w:tcW w:w="720" w:type="dxa"/>
          </w:tcPr>
          <w:p w:rsidR="006016B3" w:rsidRPr="00137C37" w:rsidRDefault="006016B3" w:rsidP="00282293">
            <w:pPr>
              <w:rPr>
                <w:sz w:val="21"/>
                <w:szCs w:val="21"/>
              </w:rPr>
            </w:pPr>
            <w:r w:rsidRPr="00137C37">
              <w:rPr>
                <w:rFonts w:hint="eastAsia"/>
                <w:sz w:val="21"/>
                <w:szCs w:val="21"/>
              </w:rPr>
              <w:t>序号</w:t>
            </w:r>
          </w:p>
        </w:tc>
        <w:tc>
          <w:tcPr>
            <w:tcW w:w="7501" w:type="dxa"/>
          </w:tcPr>
          <w:p w:rsidR="006016B3" w:rsidRPr="00137C37" w:rsidRDefault="006016B3" w:rsidP="00814EC7">
            <w:pPr>
              <w:rPr>
                <w:sz w:val="21"/>
                <w:szCs w:val="21"/>
              </w:rPr>
            </w:pPr>
            <w:r w:rsidRPr="00137C37">
              <w:rPr>
                <w:rFonts w:hint="eastAsia"/>
                <w:sz w:val="21"/>
                <w:szCs w:val="21"/>
              </w:rPr>
              <w:t>著作或期刊的名称</w:t>
            </w:r>
          </w:p>
        </w:tc>
        <w:tc>
          <w:tcPr>
            <w:tcW w:w="1275" w:type="dxa"/>
          </w:tcPr>
          <w:p w:rsidR="006016B3" w:rsidRPr="00137C37" w:rsidRDefault="006016B3" w:rsidP="00814EC7">
            <w:pPr>
              <w:rPr>
                <w:sz w:val="21"/>
                <w:szCs w:val="21"/>
              </w:rPr>
            </w:pPr>
            <w:r w:rsidRPr="00137C37">
              <w:rPr>
                <w:rFonts w:hint="eastAsia"/>
                <w:sz w:val="21"/>
                <w:szCs w:val="21"/>
              </w:rPr>
              <w:t>作者或出版单位</w:t>
            </w:r>
          </w:p>
        </w:tc>
      </w:tr>
      <w:tr w:rsidR="0073360A" w:rsidRPr="00137C37" w:rsidTr="0083598D">
        <w:tc>
          <w:tcPr>
            <w:tcW w:w="9496" w:type="dxa"/>
            <w:gridSpan w:val="3"/>
          </w:tcPr>
          <w:p w:rsidR="0073360A" w:rsidRPr="00137C37" w:rsidRDefault="0073360A" w:rsidP="00F627FA">
            <w:pPr>
              <w:spacing w:line="276" w:lineRule="auto"/>
              <w:jc w:val="center"/>
              <w:rPr>
                <w:rFonts w:ascii="楷体" w:eastAsia="楷体" w:hAnsi="楷体"/>
                <w:sz w:val="32"/>
                <w:szCs w:val="32"/>
              </w:rPr>
            </w:pPr>
            <w:r w:rsidRPr="00137C37">
              <w:rPr>
                <w:rFonts w:ascii="楷体" w:eastAsia="楷体" w:hAnsi="楷体" w:hint="eastAsia"/>
                <w:sz w:val="32"/>
                <w:szCs w:val="32"/>
              </w:rPr>
              <w:t>政治思想</w:t>
            </w:r>
          </w:p>
          <w:p w:rsidR="0073360A" w:rsidRPr="00137C37" w:rsidRDefault="0073360A" w:rsidP="00F627FA">
            <w:pPr>
              <w:spacing w:line="276" w:lineRule="auto"/>
              <w:rPr>
                <w:rFonts w:ascii="黑体" w:eastAsia="黑体" w:hAnsi="黑体"/>
              </w:rPr>
            </w:pPr>
            <w:r w:rsidRPr="00137C37">
              <w:rPr>
                <w:rFonts w:ascii="黑体" w:eastAsia="黑体" w:hAnsi="黑体" w:hint="eastAsia"/>
              </w:rPr>
              <w:t>一、西方政治思想</w:t>
            </w:r>
          </w:p>
          <w:p w:rsidR="0073360A" w:rsidRPr="00137C37" w:rsidRDefault="0073360A" w:rsidP="00F627FA">
            <w:pPr>
              <w:pStyle w:val="af1"/>
              <w:numPr>
                <w:ilvl w:val="0"/>
                <w:numId w:val="13"/>
              </w:numPr>
              <w:spacing w:line="276" w:lineRule="auto"/>
              <w:ind w:firstLineChars="0"/>
              <w:rPr>
                <w:rFonts w:eastAsia="宋体"/>
              </w:rPr>
            </w:pPr>
            <w:r w:rsidRPr="00137C37">
              <w:rPr>
                <w:rFonts w:eastAsia="宋体" w:hint="eastAsia"/>
              </w:rPr>
              <w:t>柏拉图：《理想国》、《法律篇》、《政治家篇》</w:t>
            </w:r>
          </w:p>
          <w:p w:rsidR="0073360A" w:rsidRPr="00137C37" w:rsidRDefault="0073360A" w:rsidP="00F627FA">
            <w:pPr>
              <w:pStyle w:val="af1"/>
              <w:numPr>
                <w:ilvl w:val="0"/>
                <w:numId w:val="13"/>
              </w:numPr>
              <w:spacing w:line="276" w:lineRule="auto"/>
              <w:ind w:firstLineChars="0"/>
              <w:rPr>
                <w:rFonts w:eastAsia="宋体"/>
              </w:rPr>
            </w:pPr>
            <w:r w:rsidRPr="00137C37">
              <w:rPr>
                <w:rFonts w:eastAsia="宋体" w:hint="eastAsia"/>
              </w:rPr>
              <w:t>亚里士多德：《政治学》、《尼各马可伦理学》、《雅典宪制》</w:t>
            </w:r>
          </w:p>
          <w:p w:rsidR="0073360A" w:rsidRPr="00137C37" w:rsidRDefault="0073360A" w:rsidP="00F627FA">
            <w:pPr>
              <w:pStyle w:val="af1"/>
              <w:numPr>
                <w:ilvl w:val="0"/>
                <w:numId w:val="13"/>
              </w:numPr>
              <w:spacing w:line="276" w:lineRule="auto"/>
              <w:ind w:firstLineChars="0"/>
              <w:rPr>
                <w:rFonts w:eastAsia="宋体"/>
              </w:rPr>
            </w:pPr>
            <w:r w:rsidRPr="00137C37">
              <w:rPr>
                <w:rFonts w:eastAsia="宋体" w:hint="eastAsia"/>
              </w:rPr>
              <w:t>西塞罗：《国家篇</w:t>
            </w:r>
            <w:r w:rsidRPr="00137C37">
              <w:rPr>
                <w:rFonts w:eastAsia="宋体" w:hint="eastAsia"/>
              </w:rPr>
              <w:t xml:space="preserve"> </w:t>
            </w:r>
            <w:r w:rsidRPr="00137C37">
              <w:rPr>
                <w:rFonts w:eastAsia="宋体" w:hint="eastAsia"/>
              </w:rPr>
              <w:t>法律篇》</w:t>
            </w:r>
          </w:p>
          <w:p w:rsidR="0073360A" w:rsidRPr="00137C37" w:rsidRDefault="0073360A" w:rsidP="00F627FA">
            <w:pPr>
              <w:pStyle w:val="af1"/>
              <w:numPr>
                <w:ilvl w:val="0"/>
                <w:numId w:val="13"/>
              </w:numPr>
              <w:spacing w:line="276" w:lineRule="auto"/>
              <w:ind w:firstLineChars="0"/>
              <w:rPr>
                <w:rFonts w:eastAsia="宋体"/>
              </w:rPr>
            </w:pPr>
            <w:r w:rsidRPr="00137C37">
              <w:rPr>
                <w:rFonts w:eastAsia="宋体"/>
              </w:rPr>
              <w:t>阿奎那：《阿奎那政治著作选》</w:t>
            </w:r>
          </w:p>
          <w:p w:rsidR="0073360A" w:rsidRPr="00137C37" w:rsidRDefault="0073360A" w:rsidP="00F627FA">
            <w:pPr>
              <w:pStyle w:val="af1"/>
              <w:numPr>
                <w:ilvl w:val="0"/>
                <w:numId w:val="13"/>
              </w:numPr>
              <w:spacing w:line="276" w:lineRule="auto"/>
              <w:ind w:firstLineChars="0"/>
              <w:rPr>
                <w:rFonts w:eastAsia="宋体"/>
              </w:rPr>
            </w:pPr>
            <w:r w:rsidRPr="00137C37">
              <w:rPr>
                <w:rFonts w:eastAsia="宋体" w:hint="eastAsia"/>
              </w:rPr>
              <w:t>马基雅维利：《君主论》、《李维史论》</w:t>
            </w:r>
          </w:p>
          <w:p w:rsidR="0073360A" w:rsidRPr="00137C37" w:rsidRDefault="0073360A" w:rsidP="00F627FA">
            <w:pPr>
              <w:pStyle w:val="af1"/>
              <w:numPr>
                <w:ilvl w:val="0"/>
                <w:numId w:val="13"/>
              </w:numPr>
              <w:spacing w:line="276" w:lineRule="auto"/>
              <w:ind w:firstLineChars="0"/>
              <w:rPr>
                <w:rFonts w:eastAsia="宋体"/>
              </w:rPr>
            </w:pPr>
            <w:r w:rsidRPr="00137C37">
              <w:rPr>
                <w:rFonts w:eastAsia="宋体"/>
              </w:rPr>
              <w:t>布丹：《共和六书》</w:t>
            </w:r>
          </w:p>
          <w:p w:rsidR="0073360A" w:rsidRPr="00137C37" w:rsidRDefault="0073360A" w:rsidP="00F627FA">
            <w:pPr>
              <w:pStyle w:val="af1"/>
              <w:numPr>
                <w:ilvl w:val="0"/>
                <w:numId w:val="13"/>
              </w:numPr>
              <w:spacing w:line="276" w:lineRule="auto"/>
              <w:ind w:firstLineChars="0"/>
              <w:rPr>
                <w:rFonts w:eastAsia="宋体"/>
              </w:rPr>
            </w:pPr>
            <w:r w:rsidRPr="00137C37">
              <w:rPr>
                <w:rFonts w:eastAsia="宋体"/>
              </w:rPr>
              <w:t>哈林顿：《大洋国》</w:t>
            </w:r>
          </w:p>
          <w:p w:rsidR="0073360A" w:rsidRPr="00137C37" w:rsidRDefault="0073360A" w:rsidP="00F627FA">
            <w:pPr>
              <w:pStyle w:val="af1"/>
              <w:numPr>
                <w:ilvl w:val="0"/>
                <w:numId w:val="13"/>
              </w:numPr>
              <w:spacing w:line="276" w:lineRule="auto"/>
              <w:ind w:firstLineChars="0"/>
              <w:rPr>
                <w:rFonts w:eastAsia="宋体"/>
              </w:rPr>
            </w:pPr>
            <w:r w:rsidRPr="00137C37">
              <w:rPr>
                <w:rFonts w:eastAsia="宋体" w:hint="eastAsia"/>
              </w:rPr>
              <w:t>霍布斯：《利维坦》</w:t>
            </w:r>
          </w:p>
          <w:p w:rsidR="0073360A" w:rsidRPr="00137C37" w:rsidRDefault="0073360A" w:rsidP="00F627FA">
            <w:pPr>
              <w:pStyle w:val="af1"/>
              <w:numPr>
                <w:ilvl w:val="0"/>
                <w:numId w:val="13"/>
              </w:numPr>
              <w:spacing w:line="276" w:lineRule="auto"/>
              <w:ind w:firstLineChars="0"/>
              <w:rPr>
                <w:rFonts w:eastAsia="宋体"/>
              </w:rPr>
            </w:pPr>
            <w:proofErr w:type="gramStart"/>
            <w:r w:rsidRPr="00137C37">
              <w:rPr>
                <w:rFonts w:eastAsia="宋体" w:hint="eastAsia"/>
              </w:rPr>
              <w:t>洛</w:t>
            </w:r>
            <w:proofErr w:type="gramEnd"/>
            <w:r w:rsidRPr="00137C37">
              <w:rPr>
                <w:rFonts w:eastAsia="宋体" w:hint="eastAsia"/>
              </w:rPr>
              <w:t>克：《政府论》上下篇</w:t>
            </w:r>
          </w:p>
          <w:p w:rsidR="0073360A" w:rsidRPr="00137C37" w:rsidRDefault="0073360A" w:rsidP="00F627FA">
            <w:pPr>
              <w:pStyle w:val="af1"/>
              <w:numPr>
                <w:ilvl w:val="0"/>
                <w:numId w:val="13"/>
              </w:numPr>
              <w:spacing w:line="276" w:lineRule="auto"/>
              <w:ind w:firstLineChars="0"/>
              <w:rPr>
                <w:rFonts w:eastAsia="宋体"/>
              </w:rPr>
            </w:pPr>
            <w:r w:rsidRPr="00137C37">
              <w:rPr>
                <w:rFonts w:eastAsia="宋体" w:hint="eastAsia"/>
              </w:rPr>
              <w:t>孟德斯鸠：《论法的精神》、《罗马盛衰原因论》</w:t>
            </w:r>
          </w:p>
          <w:p w:rsidR="0073360A" w:rsidRPr="00137C37" w:rsidRDefault="0073360A" w:rsidP="00F627FA">
            <w:pPr>
              <w:pStyle w:val="af1"/>
              <w:numPr>
                <w:ilvl w:val="0"/>
                <w:numId w:val="13"/>
              </w:numPr>
              <w:spacing w:line="276" w:lineRule="auto"/>
              <w:ind w:firstLineChars="0"/>
              <w:rPr>
                <w:rFonts w:eastAsia="宋体"/>
              </w:rPr>
            </w:pPr>
            <w:proofErr w:type="gramStart"/>
            <w:r w:rsidRPr="00137C37">
              <w:rPr>
                <w:rFonts w:eastAsia="宋体" w:hint="eastAsia"/>
              </w:rPr>
              <w:t>卢</w:t>
            </w:r>
            <w:proofErr w:type="gramEnd"/>
            <w:r w:rsidRPr="00137C37">
              <w:rPr>
                <w:rFonts w:eastAsia="宋体" w:hint="eastAsia"/>
              </w:rPr>
              <w:t>梭：《社会契约论》、《论人与人之间不平等的起因和基础》、《爱弥尔》</w:t>
            </w:r>
          </w:p>
          <w:p w:rsidR="0073360A" w:rsidRPr="00137C37" w:rsidRDefault="0073360A" w:rsidP="00F627FA">
            <w:pPr>
              <w:pStyle w:val="af1"/>
              <w:numPr>
                <w:ilvl w:val="0"/>
                <w:numId w:val="13"/>
              </w:numPr>
              <w:spacing w:line="276" w:lineRule="auto"/>
              <w:ind w:firstLineChars="0"/>
              <w:rPr>
                <w:rFonts w:eastAsia="宋体"/>
              </w:rPr>
            </w:pPr>
            <w:r w:rsidRPr="00137C37">
              <w:rPr>
                <w:rFonts w:eastAsia="宋体"/>
              </w:rPr>
              <w:t>潘恩：《潘恩选集》</w:t>
            </w:r>
          </w:p>
          <w:p w:rsidR="0073360A" w:rsidRPr="00137C37" w:rsidRDefault="0073360A" w:rsidP="00F627FA">
            <w:pPr>
              <w:pStyle w:val="af1"/>
              <w:numPr>
                <w:ilvl w:val="0"/>
                <w:numId w:val="13"/>
              </w:numPr>
              <w:spacing w:line="276" w:lineRule="auto"/>
              <w:ind w:firstLineChars="0"/>
              <w:rPr>
                <w:rFonts w:eastAsia="宋体"/>
              </w:rPr>
            </w:pPr>
            <w:r w:rsidRPr="00137C37">
              <w:rPr>
                <w:rFonts w:eastAsia="宋体" w:hint="eastAsia"/>
              </w:rPr>
              <w:t>斯密：《国民财富的性质和原因的研究》</w:t>
            </w:r>
          </w:p>
          <w:p w:rsidR="0073360A" w:rsidRPr="00137C37" w:rsidRDefault="0073360A" w:rsidP="00F627FA">
            <w:pPr>
              <w:pStyle w:val="af1"/>
              <w:numPr>
                <w:ilvl w:val="0"/>
                <w:numId w:val="13"/>
              </w:numPr>
              <w:spacing w:line="276" w:lineRule="auto"/>
              <w:ind w:firstLineChars="0"/>
              <w:rPr>
                <w:rFonts w:eastAsia="宋体"/>
              </w:rPr>
            </w:pPr>
            <w:r w:rsidRPr="00137C37">
              <w:rPr>
                <w:rFonts w:eastAsia="宋体"/>
              </w:rPr>
              <w:t>休</w:t>
            </w:r>
            <w:proofErr w:type="gramStart"/>
            <w:r w:rsidRPr="00137C37">
              <w:rPr>
                <w:rFonts w:eastAsia="宋体"/>
              </w:rPr>
              <w:t>谟</w:t>
            </w:r>
            <w:proofErr w:type="gramEnd"/>
            <w:r w:rsidRPr="00137C37">
              <w:rPr>
                <w:rFonts w:eastAsia="宋体"/>
              </w:rPr>
              <w:t>：《休谟政治论文集》</w:t>
            </w:r>
          </w:p>
          <w:p w:rsidR="0073360A" w:rsidRPr="00137C37" w:rsidRDefault="0073360A" w:rsidP="00F627FA">
            <w:pPr>
              <w:pStyle w:val="af1"/>
              <w:numPr>
                <w:ilvl w:val="0"/>
                <w:numId w:val="13"/>
              </w:numPr>
              <w:spacing w:line="276" w:lineRule="auto"/>
              <w:ind w:firstLineChars="0"/>
              <w:rPr>
                <w:rFonts w:eastAsia="宋体"/>
              </w:rPr>
            </w:pPr>
            <w:r w:rsidRPr="00137C37">
              <w:rPr>
                <w:rFonts w:eastAsia="宋体"/>
              </w:rPr>
              <w:t>柏克：《法国革命论》</w:t>
            </w:r>
          </w:p>
          <w:p w:rsidR="0073360A" w:rsidRPr="00137C37" w:rsidRDefault="0073360A" w:rsidP="00F627FA">
            <w:pPr>
              <w:pStyle w:val="af1"/>
              <w:numPr>
                <w:ilvl w:val="0"/>
                <w:numId w:val="13"/>
              </w:numPr>
              <w:spacing w:line="276" w:lineRule="auto"/>
              <w:ind w:firstLineChars="0"/>
              <w:rPr>
                <w:rFonts w:eastAsia="宋体"/>
              </w:rPr>
            </w:pPr>
            <w:r w:rsidRPr="00137C37">
              <w:rPr>
                <w:rFonts w:eastAsia="宋体" w:hint="eastAsia"/>
              </w:rPr>
              <w:t>麦迪逊等：《联邦党人文集》</w:t>
            </w:r>
          </w:p>
          <w:p w:rsidR="0073360A" w:rsidRPr="00137C37" w:rsidRDefault="0073360A" w:rsidP="00F627FA">
            <w:pPr>
              <w:pStyle w:val="af1"/>
              <w:numPr>
                <w:ilvl w:val="0"/>
                <w:numId w:val="13"/>
              </w:numPr>
              <w:spacing w:line="276" w:lineRule="auto"/>
              <w:ind w:firstLineChars="0"/>
              <w:rPr>
                <w:rFonts w:eastAsia="宋体"/>
              </w:rPr>
            </w:pPr>
            <w:r w:rsidRPr="00137C37">
              <w:rPr>
                <w:rFonts w:eastAsia="宋体"/>
              </w:rPr>
              <w:t>托克维尔：《旧制度与大革命》</w:t>
            </w:r>
            <w:r w:rsidRPr="00137C37">
              <w:rPr>
                <w:rFonts w:eastAsia="宋体" w:hint="eastAsia"/>
              </w:rPr>
              <w:t>、《论美国的民主》</w:t>
            </w:r>
          </w:p>
          <w:p w:rsidR="0073360A" w:rsidRPr="00137C37" w:rsidRDefault="0073360A" w:rsidP="00F627FA">
            <w:pPr>
              <w:pStyle w:val="af1"/>
              <w:numPr>
                <w:ilvl w:val="0"/>
                <w:numId w:val="13"/>
              </w:numPr>
              <w:spacing w:line="276" w:lineRule="auto"/>
              <w:ind w:firstLineChars="0"/>
              <w:rPr>
                <w:rFonts w:eastAsia="宋体"/>
              </w:rPr>
            </w:pPr>
            <w:r w:rsidRPr="00137C37">
              <w:rPr>
                <w:rFonts w:eastAsia="宋体" w:hint="eastAsia"/>
              </w:rPr>
              <w:t>康德：《法的形而上学原理》</w:t>
            </w:r>
          </w:p>
          <w:p w:rsidR="0073360A" w:rsidRPr="00137C37" w:rsidRDefault="0073360A" w:rsidP="00F627FA">
            <w:pPr>
              <w:pStyle w:val="af1"/>
              <w:numPr>
                <w:ilvl w:val="0"/>
                <w:numId w:val="13"/>
              </w:numPr>
              <w:spacing w:line="276" w:lineRule="auto"/>
              <w:ind w:firstLineChars="0"/>
              <w:rPr>
                <w:rFonts w:eastAsia="宋体"/>
              </w:rPr>
            </w:pPr>
            <w:r w:rsidRPr="00137C37">
              <w:rPr>
                <w:rFonts w:eastAsia="宋体" w:hint="eastAsia"/>
              </w:rPr>
              <w:t>边沁：《道德与立法原理导论》</w:t>
            </w:r>
          </w:p>
          <w:p w:rsidR="0073360A" w:rsidRPr="00137C37" w:rsidRDefault="0073360A" w:rsidP="00F627FA">
            <w:pPr>
              <w:pStyle w:val="af1"/>
              <w:numPr>
                <w:ilvl w:val="0"/>
                <w:numId w:val="13"/>
              </w:numPr>
              <w:spacing w:line="276" w:lineRule="auto"/>
              <w:ind w:firstLineChars="0"/>
              <w:rPr>
                <w:rFonts w:eastAsia="宋体"/>
              </w:rPr>
            </w:pPr>
            <w:r w:rsidRPr="00137C37">
              <w:rPr>
                <w:rFonts w:eastAsia="宋体" w:hint="eastAsia"/>
              </w:rPr>
              <w:t>黑格尔：《法哲学原理》</w:t>
            </w:r>
          </w:p>
          <w:p w:rsidR="0073360A" w:rsidRPr="00137C37" w:rsidRDefault="0073360A" w:rsidP="00F627FA">
            <w:pPr>
              <w:pStyle w:val="af1"/>
              <w:numPr>
                <w:ilvl w:val="0"/>
                <w:numId w:val="13"/>
              </w:numPr>
              <w:spacing w:line="276" w:lineRule="auto"/>
              <w:ind w:firstLineChars="0"/>
              <w:rPr>
                <w:rFonts w:eastAsia="宋体"/>
              </w:rPr>
            </w:pPr>
            <w:r w:rsidRPr="00137C37">
              <w:rPr>
                <w:rFonts w:eastAsia="宋体" w:hint="eastAsia"/>
              </w:rPr>
              <w:t>密尔：《论自由》、《代议制政府》、《功利主义》</w:t>
            </w:r>
          </w:p>
          <w:p w:rsidR="0073360A" w:rsidRPr="00137C37" w:rsidRDefault="0073360A" w:rsidP="00F627FA">
            <w:pPr>
              <w:pStyle w:val="af1"/>
              <w:numPr>
                <w:ilvl w:val="0"/>
                <w:numId w:val="13"/>
              </w:numPr>
              <w:spacing w:line="276" w:lineRule="auto"/>
              <w:ind w:firstLineChars="0"/>
              <w:rPr>
                <w:rFonts w:eastAsia="宋体"/>
              </w:rPr>
            </w:pPr>
            <w:r w:rsidRPr="00137C37">
              <w:rPr>
                <w:rFonts w:eastAsia="宋体" w:hint="eastAsia"/>
              </w:rPr>
              <w:t>尼采：《权力意志》</w:t>
            </w:r>
          </w:p>
          <w:p w:rsidR="0073360A" w:rsidRPr="00137C37" w:rsidRDefault="0073360A" w:rsidP="00F627FA">
            <w:pPr>
              <w:pStyle w:val="af1"/>
              <w:numPr>
                <w:ilvl w:val="0"/>
                <w:numId w:val="13"/>
              </w:numPr>
              <w:spacing w:line="276" w:lineRule="auto"/>
              <w:ind w:firstLineChars="0"/>
              <w:rPr>
                <w:rFonts w:eastAsia="宋体"/>
              </w:rPr>
            </w:pPr>
            <w:r w:rsidRPr="00137C37">
              <w:rPr>
                <w:rFonts w:eastAsia="宋体" w:hint="eastAsia"/>
              </w:rPr>
              <w:t>韦伯：《经济与社会》、《新教伦理与资本主义精神》</w:t>
            </w:r>
          </w:p>
          <w:p w:rsidR="0073360A" w:rsidRPr="00137C37" w:rsidRDefault="0073360A" w:rsidP="00F627FA">
            <w:pPr>
              <w:pStyle w:val="af1"/>
              <w:numPr>
                <w:ilvl w:val="0"/>
                <w:numId w:val="13"/>
              </w:numPr>
              <w:spacing w:line="276" w:lineRule="auto"/>
              <w:ind w:firstLineChars="0"/>
              <w:rPr>
                <w:rFonts w:eastAsia="宋体"/>
              </w:rPr>
            </w:pPr>
            <w:r w:rsidRPr="00137C37">
              <w:rPr>
                <w:rFonts w:eastAsia="宋体" w:hint="eastAsia"/>
              </w:rPr>
              <w:t>罗素：《权力论》</w:t>
            </w:r>
          </w:p>
          <w:p w:rsidR="0073360A" w:rsidRPr="00137C37" w:rsidRDefault="0073360A" w:rsidP="00F627FA">
            <w:pPr>
              <w:pStyle w:val="af1"/>
              <w:numPr>
                <w:ilvl w:val="0"/>
                <w:numId w:val="13"/>
              </w:numPr>
              <w:spacing w:line="276" w:lineRule="auto"/>
              <w:ind w:firstLineChars="0"/>
              <w:rPr>
                <w:rFonts w:eastAsia="宋体"/>
              </w:rPr>
            </w:pPr>
            <w:r w:rsidRPr="00137C37">
              <w:rPr>
                <w:rFonts w:eastAsia="宋体" w:hint="eastAsia"/>
              </w:rPr>
              <w:t>波普尔：《历史决定论的贫困》、《开放社会及其敌人》</w:t>
            </w:r>
          </w:p>
          <w:p w:rsidR="0073360A" w:rsidRPr="00137C37" w:rsidRDefault="0073360A" w:rsidP="00F627FA">
            <w:pPr>
              <w:pStyle w:val="af1"/>
              <w:numPr>
                <w:ilvl w:val="0"/>
                <w:numId w:val="13"/>
              </w:numPr>
              <w:spacing w:line="276" w:lineRule="auto"/>
              <w:ind w:firstLineChars="0"/>
              <w:rPr>
                <w:rFonts w:eastAsia="宋体"/>
              </w:rPr>
            </w:pPr>
            <w:r w:rsidRPr="00137C37">
              <w:rPr>
                <w:rFonts w:eastAsia="宋体" w:hint="eastAsia"/>
              </w:rPr>
              <w:t>哈耶克：《自由秩序原理》、《通往奴役之路》</w:t>
            </w:r>
          </w:p>
          <w:p w:rsidR="0073360A" w:rsidRPr="00137C37" w:rsidRDefault="0073360A" w:rsidP="00F627FA">
            <w:pPr>
              <w:pStyle w:val="af1"/>
              <w:numPr>
                <w:ilvl w:val="0"/>
                <w:numId w:val="13"/>
              </w:numPr>
              <w:spacing w:line="276" w:lineRule="auto"/>
              <w:ind w:firstLineChars="0"/>
              <w:rPr>
                <w:rFonts w:eastAsia="宋体"/>
              </w:rPr>
            </w:pPr>
            <w:r w:rsidRPr="00137C37">
              <w:rPr>
                <w:rFonts w:eastAsia="宋体" w:hint="eastAsia"/>
              </w:rPr>
              <w:lastRenderedPageBreak/>
              <w:t>罗尔斯：《正义论》、《政治自由主义》</w:t>
            </w:r>
          </w:p>
          <w:p w:rsidR="0073360A" w:rsidRPr="00137C37" w:rsidRDefault="0073360A" w:rsidP="00F627FA">
            <w:pPr>
              <w:pStyle w:val="af1"/>
              <w:numPr>
                <w:ilvl w:val="0"/>
                <w:numId w:val="13"/>
              </w:numPr>
              <w:spacing w:line="276" w:lineRule="auto"/>
              <w:ind w:firstLineChars="0"/>
              <w:rPr>
                <w:rFonts w:eastAsia="宋体"/>
              </w:rPr>
            </w:pPr>
            <w:r w:rsidRPr="00137C37">
              <w:rPr>
                <w:rFonts w:eastAsia="宋体" w:hint="eastAsia"/>
              </w:rPr>
              <w:t>诺齐克：《无政府、国家与乌托邦》</w:t>
            </w:r>
          </w:p>
          <w:p w:rsidR="0073360A" w:rsidRPr="00137C37" w:rsidRDefault="0073360A" w:rsidP="00F627FA">
            <w:pPr>
              <w:pStyle w:val="af1"/>
              <w:numPr>
                <w:ilvl w:val="0"/>
                <w:numId w:val="13"/>
              </w:numPr>
              <w:spacing w:line="276" w:lineRule="auto"/>
              <w:ind w:firstLineChars="0"/>
              <w:rPr>
                <w:rFonts w:eastAsia="宋体"/>
              </w:rPr>
            </w:pPr>
            <w:r w:rsidRPr="00137C37">
              <w:rPr>
                <w:rFonts w:eastAsia="宋体" w:hint="eastAsia"/>
              </w:rPr>
              <w:t>桑德尔：《自由主义与正义的局限》</w:t>
            </w:r>
          </w:p>
          <w:p w:rsidR="0073360A" w:rsidRPr="00137C37" w:rsidRDefault="0073360A" w:rsidP="00F627FA">
            <w:pPr>
              <w:pStyle w:val="af1"/>
              <w:numPr>
                <w:ilvl w:val="0"/>
                <w:numId w:val="13"/>
              </w:numPr>
              <w:spacing w:line="276" w:lineRule="auto"/>
              <w:ind w:firstLineChars="0"/>
              <w:rPr>
                <w:rFonts w:eastAsia="宋体"/>
              </w:rPr>
            </w:pPr>
            <w:r w:rsidRPr="00137C37">
              <w:rPr>
                <w:rFonts w:eastAsia="宋体" w:hint="eastAsia"/>
              </w:rPr>
              <w:t>列奥·施特劳斯：《自然权利与历史》、《什么是政治哲学》、《政治哲学史》</w:t>
            </w:r>
          </w:p>
          <w:p w:rsidR="0073360A" w:rsidRPr="00137C37" w:rsidRDefault="0073360A" w:rsidP="00F627FA">
            <w:pPr>
              <w:pStyle w:val="af1"/>
              <w:numPr>
                <w:ilvl w:val="0"/>
                <w:numId w:val="13"/>
              </w:numPr>
              <w:spacing w:line="276" w:lineRule="auto"/>
              <w:ind w:firstLineChars="0"/>
              <w:rPr>
                <w:rFonts w:eastAsia="宋体"/>
              </w:rPr>
            </w:pPr>
            <w:r w:rsidRPr="00137C37">
              <w:rPr>
                <w:rFonts w:eastAsia="宋体" w:hint="eastAsia"/>
              </w:rPr>
              <w:t>乔治·萨拜因、托马斯·索尔森：《政治学说史》（第四版），邓正来译，上海人民出版社，</w:t>
            </w:r>
            <w:r w:rsidRPr="00137C37">
              <w:rPr>
                <w:rFonts w:eastAsia="宋体" w:hint="eastAsia"/>
              </w:rPr>
              <w:t>2015</w:t>
            </w:r>
            <w:r w:rsidRPr="00137C37">
              <w:rPr>
                <w:rFonts w:eastAsia="宋体" w:hint="eastAsia"/>
              </w:rPr>
              <w:t>年中文版。</w:t>
            </w:r>
          </w:p>
          <w:p w:rsidR="0073360A" w:rsidRPr="00137C37" w:rsidRDefault="0073360A" w:rsidP="00F627FA">
            <w:pPr>
              <w:pStyle w:val="af1"/>
              <w:numPr>
                <w:ilvl w:val="0"/>
                <w:numId w:val="13"/>
              </w:numPr>
              <w:spacing w:line="276" w:lineRule="auto"/>
              <w:ind w:firstLineChars="0"/>
              <w:rPr>
                <w:rFonts w:eastAsia="宋体"/>
              </w:rPr>
            </w:pPr>
            <w:r w:rsidRPr="00137C37">
              <w:rPr>
                <w:rFonts w:eastAsia="宋体" w:hint="eastAsia"/>
              </w:rPr>
              <w:t>昆廷·斯金纳：《现代政治思想的基础》，奚瑞森、亚方译，译林出版社，</w:t>
            </w:r>
            <w:r w:rsidRPr="00137C37">
              <w:rPr>
                <w:rFonts w:eastAsia="宋体" w:hint="eastAsia"/>
              </w:rPr>
              <w:t>2011</w:t>
            </w:r>
            <w:r w:rsidRPr="00137C37">
              <w:rPr>
                <w:rFonts w:eastAsia="宋体" w:hint="eastAsia"/>
              </w:rPr>
              <w:t>年中文版。</w:t>
            </w:r>
          </w:p>
          <w:p w:rsidR="0073360A" w:rsidRPr="00137C37" w:rsidRDefault="0073360A" w:rsidP="00F627FA">
            <w:pPr>
              <w:pStyle w:val="af1"/>
              <w:numPr>
                <w:ilvl w:val="0"/>
                <w:numId w:val="13"/>
              </w:numPr>
              <w:spacing w:line="276" w:lineRule="auto"/>
              <w:ind w:firstLineChars="0"/>
              <w:rPr>
                <w:rFonts w:eastAsia="宋体"/>
              </w:rPr>
            </w:pPr>
            <w:r w:rsidRPr="00137C37">
              <w:rPr>
                <w:rFonts w:eastAsia="宋体" w:hint="eastAsia"/>
              </w:rPr>
              <w:t xml:space="preserve">J. H. </w:t>
            </w:r>
            <w:r w:rsidRPr="00137C37">
              <w:rPr>
                <w:rFonts w:eastAsia="宋体" w:hint="eastAsia"/>
              </w:rPr>
              <w:t>伯恩斯主编：《剑桥中世纪政治思想史</w:t>
            </w:r>
            <w:r w:rsidRPr="00137C37">
              <w:rPr>
                <w:rFonts w:eastAsia="宋体" w:hint="eastAsia"/>
              </w:rPr>
              <w:t xml:space="preserve"> 350-1450</w:t>
            </w:r>
            <w:r w:rsidRPr="00137C37">
              <w:rPr>
                <w:rFonts w:eastAsia="宋体" w:hint="eastAsia"/>
              </w:rPr>
              <w:t>年》（上、下），程志敏等译，生活·读书·新知三联书店，</w:t>
            </w:r>
            <w:r w:rsidRPr="00137C37">
              <w:rPr>
                <w:rFonts w:eastAsia="宋体" w:hint="eastAsia"/>
              </w:rPr>
              <w:t>2009</w:t>
            </w:r>
            <w:r w:rsidRPr="00137C37">
              <w:rPr>
                <w:rFonts w:eastAsia="宋体" w:hint="eastAsia"/>
              </w:rPr>
              <w:t>年中文版。</w:t>
            </w:r>
          </w:p>
          <w:p w:rsidR="0073360A" w:rsidRPr="00137C37" w:rsidRDefault="0073360A" w:rsidP="00F627FA">
            <w:pPr>
              <w:pStyle w:val="af1"/>
              <w:numPr>
                <w:ilvl w:val="0"/>
                <w:numId w:val="13"/>
              </w:numPr>
              <w:spacing w:line="276" w:lineRule="auto"/>
              <w:ind w:firstLineChars="0"/>
              <w:rPr>
                <w:rFonts w:eastAsia="宋体"/>
              </w:rPr>
            </w:pPr>
            <w:r w:rsidRPr="00137C37">
              <w:rPr>
                <w:rFonts w:eastAsia="宋体" w:hint="eastAsia"/>
              </w:rPr>
              <w:t>克里斯托弗·罗、马尔科姆·斯科菲尔德主编：《剑桥希腊罗马政治思想史》，晏绍祥译，商务印书馆，</w:t>
            </w:r>
            <w:r w:rsidRPr="00137C37">
              <w:rPr>
                <w:rFonts w:eastAsia="宋体" w:hint="eastAsia"/>
              </w:rPr>
              <w:t>2016</w:t>
            </w:r>
            <w:r w:rsidRPr="00137C37">
              <w:rPr>
                <w:rFonts w:eastAsia="宋体" w:hint="eastAsia"/>
              </w:rPr>
              <w:t>年中文版。</w:t>
            </w:r>
          </w:p>
          <w:p w:rsidR="0073360A" w:rsidRPr="00137C37" w:rsidRDefault="0073360A" w:rsidP="00F627FA">
            <w:pPr>
              <w:pStyle w:val="af1"/>
              <w:numPr>
                <w:ilvl w:val="0"/>
                <w:numId w:val="13"/>
              </w:numPr>
              <w:spacing w:line="276" w:lineRule="auto"/>
              <w:ind w:firstLineChars="0"/>
              <w:rPr>
                <w:rFonts w:eastAsia="宋体"/>
              </w:rPr>
            </w:pPr>
            <w:r w:rsidRPr="00137C37">
              <w:rPr>
                <w:rFonts w:eastAsia="宋体" w:hint="eastAsia"/>
              </w:rPr>
              <w:t>马克·戈尔迪、罗伯特·沃克勒主编：《剑桥十八世纪政治思想史》，刘北成等译，商务印书馆，</w:t>
            </w:r>
            <w:r w:rsidRPr="00137C37">
              <w:rPr>
                <w:rFonts w:eastAsia="宋体" w:hint="eastAsia"/>
              </w:rPr>
              <w:t>2017</w:t>
            </w:r>
            <w:r w:rsidRPr="00137C37">
              <w:rPr>
                <w:rFonts w:eastAsia="宋体" w:hint="eastAsia"/>
              </w:rPr>
              <w:t>年中文版。</w:t>
            </w:r>
          </w:p>
          <w:p w:rsidR="0073360A" w:rsidRPr="00137C37" w:rsidRDefault="0073360A" w:rsidP="00F627FA">
            <w:pPr>
              <w:pStyle w:val="af1"/>
              <w:numPr>
                <w:ilvl w:val="0"/>
                <w:numId w:val="13"/>
              </w:numPr>
              <w:spacing w:line="276" w:lineRule="auto"/>
              <w:ind w:firstLineChars="0"/>
              <w:rPr>
                <w:rFonts w:eastAsia="宋体"/>
              </w:rPr>
            </w:pPr>
            <w:r w:rsidRPr="00137C37">
              <w:rPr>
                <w:rFonts w:eastAsia="宋体" w:hint="eastAsia"/>
              </w:rPr>
              <w:t>特伦斯·鲍尔、理查德·贝拉米主编：《剑桥二十世纪政治思想史》，任军锋等译，商务印书馆，</w:t>
            </w:r>
            <w:r w:rsidRPr="00137C37">
              <w:rPr>
                <w:rFonts w:eastAsia="宋体" w:hint="eastAsia"/>
              </w:rPr>
              <w:t>2016</w:t>
            </w:r>
            <w:r w:rsidRPr="00137C37">
              <w:rPr>
                <w:rFonts w:eastAsia="宋体" w:hint="eastAsia"/>
              </w:rPr>
              <w:t>年中文版。</w:t>
            </w:r>
          </w:p>
          <w:p w:rsidR="0073360A" w:rsidRPr="00137C37" w:rsidRDefault="0073360A" w:rsidP="00F627FA">
            <w:pPr>
              <w:pStyle w:val="af1"/>
              <w:numPr>
                <w:ilvl w:val="0"/>
                <w:numId w:val="13"/>
              </w:numPr>
              <w:spacing w:line="276" w:lineRule="auto"/>
              <w:ind w:firstLineChars="0"/>
              <w:rPr>
                <w:rFonts w:eastAsia="宋体"/>
              </w:rPr>
            </w:pPr>
            <w:r w:rsidRPr="00137C37">
              <w:rPr>
                <w:rFonts w:eastAsia="宋体" w:hint="eastAsia"/>
              </w:rPr>
              <w:t>乔万尼·萨托利：《民主新论》，冯克利、阎克文译，上海人民出版社，</w:t>
            </w:r>
            <w:r w:rsidRPr="00137C37">
              <w:rPr>
                <w:rFonts w:eastAsia="宋体" w:hint="eastAsia"/>
              </w:rPr>
              <w:t>2015</w:t>
            </w:r>
            <w:r w:rsidRPr="00137C37">
              <w:rPr>
                <w:rFonts w:eastAsia="宋体" w:hint="eastAsia"/>
              </w:rPr>
              <w:t>年中文版。</w:t>
            </w:r>
          </w:p>
          <w:p w:rsidR="0073360A" w:rsidRPr="00137C37" w:rsidRDefault="0073360A" w:rsidP="00F627FA">
            <w:pPr>
              <w:pStyle w:val="af1"/>
              <w:numPr>
                <w:ilvl w:val="0"/>
                <w:numId w:val="13"/>
              </w:numPr>
              <w:spacing w:line="276" w:lineRule="auto"/>
              <w:ind w:firstLineChars="0"/>
              <w:rPr>
                <w:rFonts w:eastAsia="宋体"/>
              </w:rPr>
            </w:pPr>
            <w:r w:rsidRPr="00137C37">
              <w:rPr>
                <w:rFonts w:eastAsia="宋体" w:hint="eastAsia"/>
              </w:rPr>
              <w:t>肯尼斯·戴森：《西欧的国家传统》，康子兴译，译林出版社，</w:t>
            </w:r>
            <w:r w:rsidRPr="00137C37">
              <w:rPr>
                <w:rFonts w:eastAsia="宋体" w:hint="eastAsia"/>
              </w:rPr>
              <w:t>2016</w:t>
            </w:r>
            <w:r w:rsidRPr="00137C37">
              <w:rPr>
                <w:rFonts w:eastAsia="宋体" w:hint="eastAsia"/>
              </w:rPr>
              <w:t>年中文版。</w:t>
            </w:r>
          </w:p>
          <w:p w:rsidR="0073360A" w:rsidRPr="00137C37" w:rsidRDefault="0073360A" w:rsidP="00F627FA">
            <w:pPr>
              <w:pStyle w:val="af1"/>
              <w:numPr>
                <w:ilvl w:val="0"/>
                <w:numId w:val="13"/>
              </w:numPr>
              <w:spacing w:line="276" w:lineRule="auto"/>
              <w:ind w:firstLineChars="0"/>
              <w:rPr>
                <w:rFonts w:eastAsia="宋体"/>
              </w:rPr>
            </w:pPr>
            <w:r w:rsidRPr="00137C37">
              <w:rPr>
                <w:rFonts w:eastAsia="宋体" w:hint="eastAsia"/>
              </w:rPr>
              <w:t>阿拉斯戴尔·麦金太尔：《追寻美德：道德理论研究》，宋继杰译，译林出版社，</w:t>
            </w:r>
            <w:r w:rsidRPr="00137C37">
              <w:rPr>
                <w:rFonts w:eastAsia="宋体" w:hint="eastAsia"/>
              </w:rPr>
              <w:t>2011</w:t>
            </w:r>
            <w:r w:rsidRPr="00137C37">
              <w:rPr>
                <w:rFonts w:eastAsia="宋体" w:hint="eastAsia"/>
              </w:rPr>
              <w:t>年中文版。</w:t>
            </w:r>
          </w:p>
          <w:p w:rsidR="0073360A" w:rsidRPr="00137C37" w:rsidRDefault="0073360A" w:rsidP="00F627FA">
            <w:pPr>
              <w:pStyle w:val="af1"/>
              <w:numPr>
                <w:ilvl w:val="0"/>
                <w:numId w:val="13"/>
              </w:numPr>
              <w:spacing w:line="276" w:lineRule="auto"/>
              <w:ind w:firstLineChars="0"/>
              <w:rPr>
                <w:rFonts w:eastAsia="宋体"/>
              </w:rPr>
            </w:pPr>
            <w:r w:rsidRPr="00137C37">
              <w:rPr>
                <w:rFonts w:eastAsia="宋体" w:hint="eastAsia"/>
              </w:rPr>
              <w:t>唐士其：《西方政治思想史》（修订版），北京大学出版社，</w:t>
            </w:r>
            <w:r w:rsidRPr="00137C37">
              <w:rPr>
                <w:rFonts w:eastAsia="宋体" w:hint="eastAsia"/>
              </w:rPr>
              <w:t>2008</w:t>
            </w:r>
            <w:r w:rsidRPr="00137C37">
              <w:rPr>
                <w:rFonts w:eastAsia="宋体" w:hint="eastAsia"/>
              </w:rPr>
              <w:t>年。</w:t>
            </w:r>
          </w:p>
          <w:p w:rsidR="0073360A" w:rsidRPr="00137C37" w:rsidRDefault="0073360A" w:rsidP="00F627FA">
            <w:pPr>
              <w:spacing w:line="276" w:lineRule="auto"/>
              <w:rPr>
                <w:rFonts w:ascii="黑体" w:eastAsia="黑体" w:hAnsi="黑体"/>
              </w:rPr>
            </w:pPr>
            <w:r w:rsidRPr="00137C37">
              <w:rPr>
                <w:rFonts w:ascii="黑体" w:eastAsia="黑体" w:hAnsi="黑体" w:hint="eastAsia"/>
              </w:rPr>
              <w:t>二、中国政治思想</w:t>
            </w:r>
          </w:p>
          <w:p w:rsidR="0073360A" w:rsidRPr="00137C37" w:rsidRDefault="0073360A" w:rsidP="00F627FA">
            <w:pPr>
              <w:pStyle w:val="af1"/>
              <w:numPr>
                <w:ilvl w:val="0"/>
                <w:numId w:val="13"/>
              </w:numPr>
              <w:spacing w:line="276" w:lineRule="auto"/>
              <w:ind w:firstLineChars="0"/>
              <w:rPr>
                <w:rFonts w:eastAsia="宋体"/>
              </w:rPr>
            </w:pPr>
            <w:r w:rsidRPr="00137C37">
              <w:rPr>
                <w:rFonts w:eastAsia="宋体" w:hint="eastAsia"/>
              </w:rPr>
              <w:t>梁启超：《先秦政治思想史》（各版均可）</w:t>
            </w:r>
          </w:p>
          <w:p w:rsidR="0073360A" w:rsidRPr="00137C37" w:rsidRDefault="0073360A" w:rsidP="00F627FA">
            <w:pPr>
              <w:pStyle w:val="af1"/>
              <w:numPr>
                <w:ilvl w:val="0"/>
                <w:numId w:val="13"/>
              </w:numPr>
              <w:spacing w:line="276" w:lineRule="auto"/>
              <w:ind w:firstLineChars="0"/>
              <w:rPr>
                <w:rFonts w:eastAsia="宋体"/>
              </w:rPr>
            </w:pPr>
            <w:r w:rsidRPr="00137C37">
              <w:rPr>
                <w:rFonts w:eastAsia="宋体" w:hint="eastAsia"/>
              </w:rPr>
              <w:t>冯友兰：《中国哲学史》（两卷本）、《贞元六书》（各版均可）</w:t>
            </w:r>
          </w:p>
          <w:p w:rsidR="0073360A" w:rsidRPr="00137C37" w:rsidRDefault="0073360A" w:rsidP="00F627FA">
            <w:pPr>
              <w:pStyle w:val="af1"/>
              <w:numPr>
                <w:ilvl w:val="0"/>
                <w:numId w:val="13"/>
              </w:numPr>
              <w:spacing w:line="276" w:lineRule="auto"/>
              <w:ind w:firstLineChars="0"/>
              <w:rPr>
                <w:rFonts w:eastAsia="宋体"/>
              </w:rPr>
            </w:pPr>
            <w:r w:rsidRPr="00137C37">
              <w:rPr>
                <w:rFonts w:eastAsia="宋体" w:hint="eastAsia"/>
              </w:rPr>
              <w:t>钱穆：《中国思想史》（新校本），九州出版社，</w:t>
            </w:r>
            <w:r w:rsidRPr="00137C37">
              <w:rPr>
                <w:rFonts w:eastAsia="宋体" w:hint="eastAsia"/>
              </w:rPr>
              <w:t>2012</w:t>
            </w:r>
            <w:r w:rsidRPr="00137C37">
              <w:rPr>
                <w:rFonts w:eastAsia="宋体" w:hint="eastAsia"/>
              </w:rPr>
              <w:t>年。</w:t>
            </w:r>
          </w:p>
          <w:p w:rsidR="0073360A" w:rsidRPr="00137C37" w:rsidRDefault="0073360A" w:rsidP="00F627FA">
            <w:pPr>
              <w:pStyle w:val="af1"/>
              <w:numPr>
                <w:ilvl w:val="0"/>
                <w:numId w:val="13"/>
              </w:numPr>
              <w:spacing w:line="276" w:lineRule="auto"/>
              <w:ind w:firstLineChars="0"/>
              <w:rPr>
                <w:rFonts w:eastAsia="宋体"/>
              </w:rPr>
            </w:pPr>
            <w:r w:rsidRPr="00137C37">
              <w:rPr>
                <w:rFonts w:eastAsia="宋体" w:hint="eastAsia"/>
              </w:rPr>
              <w:t>朱熹：《四书章句集注》，中华书局，</w:t>
            </w:r>
            <w:r w:rsidRPr="00137C37">
              <w:rPr>
                <w:rFonts w:eastAsia="宋体" w:hint="eastAsia"/>
              </w:rPr>
              <w:t>2012</w:t>
            </w:r>
            <w:r w:rsidRPr="00137C37">
              <w:rPr>
                <w:rFonts w:eastAsia="宋体" w:hint="eastAsia"/>
              </w:rPr>
              <w:t>年。（新编诸子集成）</w:t>
            </w:r>
          </w:p>
          <w:p w:rsidR="0073360A" w:rsidRPr="00137C37" w:rsidRDefault="0073360A" w:rsidP="00F627FA">
            <w:pPr>
              <w:pStyle w:val="af1"/>
              <w:numPr>
                <w:ilvl w:val="0"/>
                <w:numId w:val="13"/>
              </w:numPr>
              <w:spacing w:line="276" w:lineRule="auto"/>
              <w:ind w:firstLineChars="0"/>
              <w:rPr>
                <w:rFonts w:eastAsia="宋体"/>
              </w:rPr>
            </w:pPr>
            <w:r w:rsidRPr="00137C37">
              <w:rPr>
                <w:rFonts w:eastAsia="宋体" w:hint="eastAsia"/>
              </w:rPr>
              <w:t>王先谦：《荀子集解》，中华书局，</w:t>
            </w:r>
            <w:r w:rsidRPr="00137C37">
              <w:rPr>
                <w:rFonts w:eastAsia="宋体" w:hint="eastAsia"/>
              </w:rPr>
              <w:t>2012</w:t>
            </w:r>
            <w:r w:rsidRPr="00137C37">
              <w:rPr>
                <w:rFonts w:eastAsia="宋体" w:hint="eastAsia"/>
              </w:rPr>
              <w:t>年。（新编诸子集成）</w:t>
            </w:r>
          </w:p>
          <w:p w:rsidR="0073360A" w:rsidRPr="00137C37" w:rsidRDefault="0073360A" w:rsidP="00F627FA">
            <w:pPr>
              <w:pStyle w:val="af1"/>
              <w:numPr>
                <w:ilvl w:val="0"/>
                <w:numId w:val="13"/>
              </w:numPr>
              <w:spacing w:line="276" w:lineRule="auto"/>
              <w:ind w:firstLineChars="0"/>
              <w:rPr>
                <w:rFonts w:eastAsia="宋体"/>
              </w:rPr>
            </w:pPr>
            <w:proofErr w:type="gramStart"/>
            <w:r w:rsidRPr="00137C37">
              <w:rPr>
                <w:rFonts w:eastAsia="宋体" w:hint="eastAsia"/>
              </w:rPr>
              <w:t>黎翔凤</w:t>
            </w:r>
            <w:proofErr w:type="gramEnd"/>
            <w:r w:rsidRPr="00137C37">
              <w:rPr>
                <w:rFonts w:eastAsia="宋体" w:hint="eastAsia"/>
              </w:rPr>
              <w:t>：《管子校注》，中华书局，</w:t>
            </w:r>
            <w:r w:rsidRPr="00137C37">
              <w:rPr>
                <w:rFonts w:eastAsia="宋体" w:hint="eastAsia"/>
              </w:rPr>
              <w:t>2009</w:t>
            </w:r>
            <w:r w:rsidRPr="00137C37">
              <w:rPr>
                <w:rFonts w:eastAsia="宋体" w:hint="eastAsia"/>
              </w:rPr>
              <w:t>年。（新编诸子集成）</w:t>
            </w:r>
          </w:p>
          <w:p w:rsidR="0073360A" w:rsidRPr="00137C37" w:rsidRDefault="0073360A" w:rsidP="00F627FA">
            <w:pPr>
              <w:pStyle w:val="af1"/>
              <w:numPr>
                <w:ilvl w:val="0"/>
                <w:numId w:val="13"/>
              </w:numPr>
              <w:spacing w:line="276" w:lineRule="auto"/>
              <w:ind w:firstLineChars="0"/>
              <w:rPr>
                <w:rFonts w:eastAsia="宋体"/>
              </w:rPr>
            </w:pPr>
            <w:r w:rsidRPr="00137C37">
              <w:rPr>
                <w:rFonts w:eastAsia="宋体" w:hint="eastAsia"/>
              </w:rPr>
              <w:t>王文锦：《礼记译解》（全两册），中华书局，</w:t>
            </w:r>
            <w:r w:rsidRPr="00137C37">
              <w:rPr>
                <w:rFonts w:eastAsia="宋体" w:hint="eastAsia"/>
              </w:rPr>
              <w:t>2001</w:t>
            </w:r>
            <w:r w:rsidRPr="00137C37">
              <w:rPr>
                <w:rFonts w:eastAsia="宋体" w:hint="eastAsia"/>
              </w:rPr>
              <w:t>年。</w:t>
            </w:r>
          </w:p>
          <w:p w:rsidR="0073360A" w:rsidRPr="00137C37" w:rsidRDefault="0073360A" w:rsidP="00F627FA">
            <w:pPr>
              <w:pStyle w:val="af1"/>
              <w:numPr>
                <w:ilvl w:val="0"/>
                <w:numId w:val="13"/>
              </w:numPr>
              <w:spacing w:line="276" w:lineRule="auto"/>
              <w:ind w:firstLineChars="0"/>
              <w:rPr>
                <w:rFonts w:eastAsia="宋体"/>
              </w:rPr>
            </w:pPr>
            <w:r w:rsidRPr="00137C37">
              <w:rPr>
                <w:rFonts w:eastAsia="宋体" w:hint="eastAsia"/>
              </w:rPr>
              <w:t>李零：《孙子译注》，中华书局，</w:t>
            </w:r>
            <w:r w:rsidRPr="00137C37">
              <w:rPr>
                <w:rFonts w:eastAsia="宋体" w:hint="eastAsia"/>
              </w:rPr>
              <w:t>2009</w:t>
            </w:r>
            <w:r w:rsidRPr="00137C37">
              <w:rPr>
                <w:rFonts w:eastAsia="宋体" w:hint="eastAsia"/>
              </w:rPr>
              <w:t>年。</w:t>
            </w:r>
          </w:p>
          <w:p w:rsidR="0073360A" w:rsidRPr="00137C37" w:rsidRDefault="0073360A" w:rsidP="00F627FA">
            <w:pPr>
              <w:pStyle w:val="af1"/>
              <w:numPr>
                <w:ilvl w:val="0"/>
                <w:numId w:val="13"/>
              </w:numPr>
              <w:spacing w:line="276" w:lineRule="auto"/>
              <w:ind w:firstLineChars="0"/>
              <w:rPr>
                <w:rFonts w:eastAsia="宋体"/>
              </w:rPr>
            </w:pPr>
            <w:r w:rsidRPr="00137C37">
              <w:rPr>
                <w:rFonts w:eastAsia="宋体" w:hint="eastAsia"/>
              </w:rPr>
              <w:t>李零：“我们的经典”系列（论语、老子、孙子、周易四册），生活·读书·新知三联</w:t>
            </w:r>
            <w:r w:rsidRPr="00137C37">
              <w:rPr>
                <w:rFonts w:eastAsia="宋体" w:hint="eastAsia"/>
              </w:rPr>
              <w:lastRenderedPageBreak/>
              <w:t>书店，</w:t>
            </w:r>
            <w:r w:rsidRPr="00137C37">
              <w:rPr>
                <w:rFonts w:eastAsia="宋体" w:hint="eastAsia"/>
              </w:rPr>
              <w:t>2013</w:t>
            </w:r>
            <w:r w:rsidRPr="00137C37">
              <w:rPr>
                <w:rFonts w:eastAsia="宋体" w:hint="eastAsia"/>
              </w:rPr>
              <w:t>年。</w:t>
            </w:r>
          </w:p>
          <w:p w:rsidR="0073360A" w:rsidRPr="00137C37" w:rsidRDefault="0073360A" w:rsidP="00F627FA">
            <w:pPr>
              <w:pStyle w:val="af1"/>
              <w:numPr>
                <w:ilvl w:val="0"/>
                <w:numId w:val="13"/>
              </w:numPr>
              <w:spacing w:line="276" w:lineRule="auto"/>
              <w:ind w:firstLineChars="0"/>
              <w:rPr>
                <w:rFonts w:eastAsia="宋体"/>
              </w:rPr>
            </w:pPr>
            <w:r w:rsidRPr="00137C37">
              <w:rPr>
                <w:rFonts w:eastAsia="宋体" w:hint="eastAsia"/>
              </w:rPr>
              <w:t>杨鹏：《老子详解》，中国文史出版社，</w:t>
            </w:r>
            <w:r w:rsidRPr="00137C37">
              <w:rPr>
                <w:rFonts w:eastAsia="宋体" w:hint="eastAsia"/>
              </w:rPr>
              <w:t>2003</w:t>
            </w:r>
            <w:r w:rsidRPr="00137C37">
              <w:rPr>
                <w:rFonts w:eastAsia="宋体" w:hint="eastAsia"/>
              </w:rPr>
              <w:t>年。</w:t>
            </w:r>
          </w:p>
          <w:p w:rsidR="0073360A" w:rsidRPr="00137C37" w:rsidRDefault="0073360A" w:rsidP="00F627FA">
            <w:pPr>
              <w:pStyle w:val="af1"/>
              <w:numPr>
                <w:ilvl w:val="0"/>
                <w:numId w:val="13"/>
              </w:numPr>
              <w:spacing w:line="276" w:lineRule="auto"/>
              <w:ind w:firstLineChars="0"/>
              <w:rPr>
                <w:rFonts w:eastAsia="宋体"/>
              </w:rPr>
            </w:pPr>
            <w:r w:rsidRPr="00137C37">
              <w:rPr>
                <w:rFonts w:eastAsia="宋体" w:hint="eastAsia"/>
              </w:rPr>
              <w:t>陈鼓应，《老子注译及评介》，中华书局，</w:t>
            </w:r>
            <w:r w:rsidRPr="00137C37">
              <w:rPr>
                <w:rFonts w:eastAsia="宋体" w:hint="eastAsia"/>
              </w:rPr>
              <w:t>2009</w:t>
            </w:r>
            <w:r w:rsidRPr="00137C37">
              <w:rPr>
                <w:rFonts w:eastAsia="宋体" w:hint="eastAsia"/>
              </w:rPr>
              <w:t>年。</w:t>
            </w:r>
          </w:p>
          <w:p w:rsidR="0073360A" w:rsidRPr="00137C37" w:rsidRDefault="0073360A" w:rsidP="00F627FA">
            <w:pPr>
              <w:pStyle w:val="af1"/>
              <w:numPr>
                <w:ilvl w:val="0"/>
                <w:numId w:val="13"/>
              </w:numPr>
              <w:spacing w:line="276" w:lineRule="auto"/>
              <w:ind w:firstLineChars="0"/>
              <w:rPr>
                <w:rFonts w:eastAsia="宋体"/>
              </w:rPr>
            </w:pPr>
            <w:r w:rsidRPr="00137C37">
              <w:rPr>
                <w:rFonts w:eastAsia="宋体" w:hint="eastAsia"/>
              </w:rPr>
              <w:t>陈鼓应：《庄子今注今译》（全三册），中华书局，</w:t>
            </w:r>
            <w:r w:rsidRPr="00137C37">
              <w:rPr>
                <w:rFonts w:eastAsia="宋体" w:hint="eastAsia"/>
              </w:rPr>
              <w:t>2009</w:t>
            </w:r>
            <w:r w:rsidRPr="00137C37">
              <w:rPr>
                <w:rFonts w:eastAsia="宋体" w:hint="eastAsia"/>
              </w:rPr>
              <w:t>年。</w:t>
            </w:r>
          </w:p>
          <w:p w:rsidR="0073360A" w:rsidRPr="00137C37" w:rsidRDefault="0073360A" w:rsidP="00F627FA">
            <w:pPr>
              <w:pStyle w:val="af1"/>
              <w:numPr>
                <w:ilvl w:val="0"/>
                <w:numId w:val="13"/>
              </w:numPr>
              <w:spacing w:line="276" w:lineRule="auto"/>
              <w:ind w:firstLineChars="0"/>
              <w:rPr>
                <w:rFonts w:eastAsia="宋体"/>
              </w:rPr>
            </w:pPr>
            <w:r w:rsidRPr="00137C37">
              <w:rPr>
                <w:rFonts w:eastAsia="宋体" w:hint="eastAsia"/>
              </w:rPr>
              <w:t>南京大学《韩非子》校注组：《韩非子校注》（修订本），凤凰出版社，</w:t>
            </w:r>
            <w:r w:rsidRPr="00137C37">
              <w:rPr>
                <w:rFonts w:eastAsia="宋体" w:hint="eastAsia"/>
              </w:rPr>
              <w:t>2009</w:t>
            </w:r>
            <w:r w:rsidRPr="00137C37">
              <w:rPr>
                <w:rFonts w:eastAsia="宋体" w:hint="eastAsia"/>
              </w:rPr>
              <w:t>年。</w:t>
            </w:r>
          </w:p>
          <w:p w:rsidR="0073360A" w:rsidRPr="00137C37" w:rsidRDefault="0073360A" w:rsidP="00F627FA">
            <w:pPr>
              <w:pStyle w:val="af1"/>
              <w:numPr>
                <w:ilvl w:val="0"/>
                <w:numId w:val="13"/>
              </w:numPr>
              <w:spacing w:line="276" w:lineRule="auto"/>
              <w:ind w:firstLineChars="0"/>
              <w:rPr>
                <w:rFonts w:eastAsia="宋体"/>
              </w:rPr>
            </w:pPr>
            <w:r w:rsidRPr="00137C37">
              <w:rPr>
                <w:rFonts w:eastAsia="宋体" w:hint="eastAsia"/>
              </w:rPr>
              <w:t>萧公权：《中国政治思想史》，商务印书馆，</w:t>
            </w:r>
            <w:r w:rsidRPr="00137C37">
              <w:rPr>
                <w:rFonts w:eastAsia="宋体" w:hint="eastAsia"/>
              </w:rPr>
              <w:t>2011</w:t>
            </w:r>
            <w:r w:rsidRPr="00137C37">
              <w:rPr>
                <w:rFonts w:eastAsia="宋体" w:hint="eastAsia"/>
              </w:rPr>
              <w:t>年。（或其它版本）</w:t>
            </w:r>
          </w:p>
          <w:p w:rsidR="0073360A" w:rsidRPr="00137C37" w:rsidRDefault="0073360A" w:rsidP="00F627FA">
            <w:pPr>
              <w:pStyle w:val="af1"/>
              <w:numPr>
                <w:ilvl w:val="0"/>
                <w:numId w:val="13"/>
              </w:numPr>
              <w:spacing w:line="276" w:lineRule="auto"/>
              <w:ind w:firstLineChars="0"/>
              <w:rPr>
                <w:rFonts w:eastAsia="宋体"/>
              </w:rPr>
            </w:pPr>
            <w:r w:rsidRPr="00137C37">
              <w:rPr>
                <w:rFonts w:eastAsia="宋体" w:hint="eastAsia"/>
              </w:rPr>
              <w:t>刘泽华：《中国政治思想通史》（综论卷），中国人民大学出版社，</w:t>
            </w:r>
            <w:r w:rsidRPr="00137C37">
              <w:rPr>
                <w:rFonts w:eastAsia="宋体" w:hint="eastAsia"/>
              </w:rPr>
              <w:t>2014</w:t>
            </w:r>
            <w:r w:rsidRPr="00137C37">
              <w:rPr>
                <w:rFonts w:eastAsia="宋体" w:hint="eastAsia"/>
              </w:rPr>
              <w:t>年。</w:t>
            </w:r>
          </w:p>
          <w:p w:rsidR="0073360A" w:rsidRPr="00137C37" w:rsidRDefault="0073360A" w:rsidP="00F627FA">
            <w:pPr>
              <w:pStyle w:val="af1"/>
              <w:numPr>
                <w:ilvl w:val="0"/>
                <w:numId w:val="13"/>
              </w:numPr>
              <w:spacing w:line="276" w:lineRule="auto"/>
              <w:ind w:firstLineChars="0"/>
              <w:rPr>
                <w:rFonts w:eastAsia="宋体"/>
              </w:rPr>
            </w:pPr>
            <w:r w:rsidRPr="00137C37">
              <w:rPr>
                <w:rFonts w:eastAsia="宋体" w:hint="eastAsia"/>
              </w:rPr>
              <w:t>刘小枫：《现代性社会理论绪论》，上海三联书店，</w:t>
            </w:r>
            <w:r w:rsidRPr="00137C37">
              <w:rPr>
                <w:rFonts w:eastAsia="宋体" w:hint="eastAsia"/>
              </w:rPr>
              <w:t>1998</w:t>
            </w:r>
            <w:r w:rsidRPr="00137C37">
              <w:rPr>
                <w:rFonts w:eastAsia="宋体" w:hint="eastAsia"/>
              </w:rPr>
              <w:t>年。</w:t>
            </w:r>
          </w:p>
          <w:p w:rsidR="0073360A" w:rsidRPr="00137C37" w:rsidRDefault="0073360A" w:rsidP="00F627FA">
            <w:pPr>
              <w:pStyle w:val="af1"/>
              <w:numPr>
                <w:ilvl w:val="0"/>
                <w:numId w:val="13"/>
              </w:numPr>
              <w:spacing w:line="276" w:lineRule="auto"/>
              <w:ind w:firstLineChars="0"/>
              <w:rPr>
                <w:rFonts w:eastAsia="宋体"/>
              </w:rPr>
            </w:pPr>
            <w:r w:rsidRPr="00137C37">
              <w:rPr>
                <w:rFonts w:eastAsia="宋体" w:hint="eastAsia"/>
              </w:rPr>
              <w:t>蒋庆：《政治儒学》（修订本），福建教育出版社，</w:t>
            </w:r>
            <w:r w:rsidRPr="00137C37">
              <w:rPr>
                <w:rFonts w:eastAsia="宋体" w:hint="eastAsia"/>
              </w:rPr>
              <w:t>2014</w:t>
            </w:r>
            <w:r w:rsidRPr="00137C37">
              <w:rPr>
                <w:rFonts w:eastAsia="宋体" w:hint="eastAsia"/>
              </w:rPr>
              <w:t>年。</w:t>
            </w:r>
          </w:p>
          <w:p w:rsidR="0073360A" w:rsidRPr="00137C37" w:rsidRDefault="0073360A" w:rsidP="00F627FA">
            <w:pPr>
              <w:pStyle w:val="af1"/>
              <w:numPr>
                <w:ilvl w:val="0"/>
                <w:numId w:val="13"/>
              </w:numPr>
              <w:spacing w:line="276" w:lineRule="auto"/>
              <w:ind w:firstLineChars="0"/>
              <w:rPr>
                <w:rFonts w:eastAsia="宋体"/>
              </w:rPr>
            </w:pPr>
            <w:r w:rsidRPr="00137C37">
              <w:rPr>
                <w:rFonts w:eastAsia="宋体" w:hint="eastAsia"/>
              </w:rPr>
              <w:t>汪晖：《现代中国思想的兴起》（全四册），生活·读书·新知三联书店，</w:t>
            </w:r>
            <w:r w:rsidRPr="00137C37">
              <w:rPr>
                <w:rFonts w:eastAsia="宋体" w:hint="eastAsia"/>
              </w:rPr>
              <w:t>2015</w:t>
            </w:r>
            <w:r w:rsidRPr="00137C37">
              <w:rPr>
                <w:rFonts w:eastAsia="宋体" w:hint="eastAsia"/>
              </w:rPr>
              <w:t>年第三版。</w:t>
            </w:r>
          </w:p>
          <w:p w:rsidR="0073360A" w:rsidRPr="00137C37" w:rsidRDefault="0073360A" w:rsidP="00F627FA">
            <w:pPr>
              <w:pStyle w:val="af1"/>
              <w:numPr>
                <w:ilvl w:val="0"/>
                <w:numId w:val="13"/>
              </w:numPr>
              <w:spacing w:line="276" w:lineRule="auto"/>
              <w:ind w:firstLineChars="0"/>
              <w:rPr>
                <w:rFonts w:eastAsia="宋体"/>
              </w:rPr>
            </w:pPr>
            <w:r w:rsidRPr="00137C37">
              <w:rPr>
                <w:rFonts w:eastAsia="宋体" w:hint="eastAsia"/>
              </w:rPr>
              <w:t>余英时：《中国思想传统的现代诠释》，江苏人民出版社，</w:t>
            </w:r>
            <w:r w:rsidRPr="00137C37">
              <w:rPr>
                <w:rFonts w:eastAsia="宋体" w:hint="eastAsia"/>
              </w:rPr>
              <w:t>2006</w:t>
            </w:r>
            <w:r w:rsidRPr="00137C37">
              <w:rPr>
                <w:rFonts w:eastAsia="宋体" w:hint="eastAsia"/>
              </w:rPr>
              <w:t>年版。</w:t>
            </w:r>
          </w:p>
          <w:p w:rsidR="0073360A" w:rsidRPr="00137C37" w:rsidRDefault="0073360A" w:rsidP="00F627FA">
            <w:pPr>
              <w:pStyle w:val="af1"/>
              <w:numPr>
                <w:ilvl w:val="0"/>
                <w:numId w:val="13"/>
              </w:numPr>
              <w:spacing w:line="276" w:lineRule="auto"/>
              <w:ind w:firstLineChars="0"/>
              <w:rPr>
                <w:rFonts w:eastAsia="宋体"/>
              </w:rPr>
            </w:pPr>
            <w:r w:rsidRPr="00137C37">
              <w:rPr>
                <w:rFonts w:eastAsia="宋体" w:hint="eastAsia"/>
              </w:rPr>
              <w:t>沟口雄三、小岛毅主编：《中国的思维世界》，孙歌译，江苏人民出版社，</w:t>
            </w:r>
            <w:r w:rsidRPr="00137C37">
              <w:rPr>
                <w:rFonts w:eastAsia="宋体" w:hint="eastAsia"/>
              </w:rPr>
              <w:t>2006</w:t>
            </w:r>
            <w:r w:rsidRPr="00137C37">
              <w:rPr>
                <w:rFonts w:eastAsia="宋体" w:hint="eastAsia"/>
              </w:rPr>
              <w:t>年中文版。</w:t>
            </w:r>
          </w:p>
          <w:p w:rsidR="0073360A" w:rsidRPr="00137C37" w:rsidRDefault="0073360A" w:rsidP="00F627FA">
            <w:pPr>
              <w:pStyle w:val="af1"/>
              <w:numPr>
                <w:ilvl w:val="0"/>
                <w:numId w:val="13"/>
              </w:numPr>
              <w:spacing w:line="276" w:lineRule="auto"/>
              <w:ind w:firstLineChars="0"/>
              <w:rPr>
                <w:rFonts w:eastAsia="宋体"/>
              </w:rPr>
            </w:pPr>
            <w:r w:rsidRPr="00137C37">
              <w:rPr>
                <w:rFonts w:eastAsia="宋体" w:hint="eastAsia"/>
              </w:rPr>
              <w:t>史华慈：《古代中国的思想世界》，程钢译，江苏人民出版社，</w:t>
            </w:r>
            <w:r w:rsidRPr="00137C37">
              <w:rPr>
                <w:rFonts w:eastAsia="宋体" w:hint="eastAsia"/>
              </w:rPr>
              <w:t>2004</w:t>
            </w:r>
            <w:r w:rsidRPr="00137C37">
              <w:rPr>
                <w:rFonts w:eastAsia="宋体" w:hint="eastAsia"/>
              </w:rPr>
              <w:t>年中文版。</w:t>
            </w:r>
          </w:p>
          <w:p w:rsidR="0073360A" w:rsidRPr="00137C37" w:rsidRDefault="0073360A" w:rsidP="00F627FA">
            <w:pPr>
              <w:pStyle w:val="af1"/>
              <w:numPr>
                <w:ilvl w:val="0"/>
                <w:numId w:val="13"/>
              </w:numPr>
              <w:spacing w:line="276" w:lineRule="auto"/>
              <w:ind w:firstLineChars="0"/>
              <w:rPr>
                <w:rFonts w:eastAsia="宋体"/>
              </w:rPr>
            </w:pPr>
            <w:r w:rsidRPr="00137C37">
              <w:rPr>
                <w:rFonts w:eastAsia="宋体" w:hint="eastAsia"/>
              </w:rPr>
              <w:t>包弼德：《斯文：唐宋思想的转型》，刘宁译，江苏人民出版社，</w:t>
            </w:r>
            <w:r w:rsidRPr="00137C37">
              <w:rPr>
                <w:rFonts w:eastAsia="宋体" w:hint="eastAsia"/>
              </w:rPr>
              <w:t>2017</w:t>
            </w:r>
            <w:r w:rsidRPr="00137C37">
              <w:rPr>
                <w:rFonts w:eastAsia="宋体" w:hint="eastAsia"/>
              </w:rPr>
              <w:t>年中文版。</w:t>
            </w:r>
          </w:p>
          <w:p w:rsidR="0073360A" w:rsidRPr="00137C37" w:rsidRDefault="0073360A" w:rsidP="00F627FA">
            <w:pPr>
              <w:pStyle w:val="af1"/>
              <w:numPr>
                <w:ilvl w:val="0"/>
                <w:numId w:val="13"/>
              </w:numPr>
              <w:spacing w:line="276" w:lineRule="auto"/>
              <w:ind w:firstLineChars="0"/>
              <w:rPr>
                <w:rFonts w:eastAsia="宋体"/>
              </w:rPr>
            </w:pPr>
            <w:proofErr w:type="gramStart"/>
            <w:r w:rsidRPr="00137C37">
              <w:rPr>
                <w:rFonts w:eastAsia="宋体" w:hint="eastAsia"/>
              </w:rPr>
              <w:t>周策纵</w:t>
            </w:r>
            <w:proofErr w:type="gramEnd"/>
            <w:r w:rsidRPr="00137C37">
              <w:rPr>
                <w:rFonts w:eastAsia="宋体" w:hint="eastAsia"/>
              </w:rPr>
              <w:t>：《五四运动：现代中国的思想革命》，周子平译，江苏人民出版社，</w:t>
            </w:r>
            <w:r w:rsidRPr="00137C37">
              <w:rPr>
                <w:rFonts w:eastAsia="宋体" w:hint="eastAsia"/>
              </w:rPr>
              <w:t>2005</w:t>
            </w:r>
            <w:r w:rsidRPr="00137C37">
              <w:rPr>
                <w:rFonts w:eastAsia="宋体" w:hint="eastAsia"/>
              </w:rPr>
              <w:t>年中文版。</w:t>
            </w:r>
          </w:p>
          <w:p w:rsidR="0073360A" w:rsidRPr="00137C37" w:rsidRDefault="0073360A" w:rsidP="00F627FA">
            <w:pPr>
              <w:pStyle w:val="af1"/>
              <w:numPr>
                <w:ilvl w:val="0"/>
                <w:numId w:val="13"/>
              </w:numPr>
              <w:spacing w:line="276" w:lineRule="auto"/>
              <w:ind w:firstLineChars="0"/>
              <w:rPr>
                <w:rFonts w:eastAsia="宋体"/>
              </w:rPr>
            </w:pPr>
            <w:r w:rsidRPr="00137C37">
              <w:rPr>
                <w:rFonts w:eastAsia="宋体" w:hint="eastAsia"/>
              </w:rPr>
              <w:t>岛田</w:t>
            </w:r>
            <w:proofErr w:type="gramStart"/>
            <w:r w:rsidRPr="00137C37">
              <w:rPr>
                <w:rFonts w:eastAsia="宋体" w:hint="eastAsia"/>
              </w:rPr>
              <w:t>虔</w:t>
            </w:r>
            <w:proofErr w:type="gramEnd"/>
            <w:r w:rsidRPr="00137C37">
              <w:rPr>
                <w:rFonts w:eastAsia="宋体" w:hint="eastAsia"/>
              </w:rPr>
              <w:t>次：《中国近代思维的挫折》，</w:t>
            </w:r>
            <w:proofErr w:type="gramStart"/>
            <w:r w:rsidRPr="00137C37">
              <w:rPr>
                <w:rFonts w:eastAsia="宋体" w:hint="eastAsia"/>
              </w:rPr>
              <w:t>甘万萍</w:t>
            </w:r>
            <w:proofErr w:type="gramEnd"/>
            <w:r w:rsidRPr="00137C37">
              <w:rPr>
                <w:rFonts w:eastAsia="宋体" w:hint="eastAsia"/>
              </w:rPr>
              <w:t>译，江苏人民出版社，</w:t>
            </w:r>
            <w:r w:rsidRPr="00137C37">
              <w:rPr>
                <w:rFonts w:eastAsia="宋体" w:hint="eastAsia"/>
              </w:rPr>
              <w:t>2010</w:t>
            </w:r>
            <w:r w:rsidRPr="00137C37">
              <w:rPr>
                <w:rFonts w:eastAsia="宋体" w:hint="eastAsia"/>
              </w:rPr>
              <w:t>年中文版。</w:t>
            </w:r>
          </w:p>
          <w:p w:rsidR="0073360A" w:rsidRPr="00137C37" w:rsidRDefault="0073360A" w:rsidP="00F627FA">
            <w:pPr>
              <w:pStyle w:val="af1"/>
              <w:numPr>
                <w:ilvl w:val="0"/>
                <w:numId w:val="13"/>
              </w:numPr>
              <w:spacing w:line="276" w:lineRule="auto"/>
              <w:ind w:firstLineChars="0"/>
              <w:rPr>
                <w:rFonts w:eastAsia="宋体"/>
              </w:rPr>
            </w:pPr>
            <w:r w:rsidRPr="00137C37">
              <w:rPr>
                <w:rFonts w:eastAsia="宋体" w:hint="eastAsia"/>
              </w:rPr>
              <w:t>萧公权：《近代中国与新世界：康有为变法与大同思想研究》，汪荣祖译，</w:t>
            </w:r>
            <w:r w:rsidRPr="00137C37">
              <w:rPr>
                <w:rFonts w:eastAsia="宋体" w:hint="eastAsia"/>
              </w:rPr>
              <w:t>2007</w:t>
            </w:r>
            <w:r w:rsidRPr="00137C37">
              <w:rPr>
                <w:rFonts w:eastAsia="宋体" w:hint="eastAsia"/>
              </w:rPr>
              <w:t>年中文版。</w:t>
            </w:r>
          </w:p>
          <w:p w:rsidR="0073360A" w:rsidRPr="00137C37" w:rsidRDefault="0073360A" w:rsidP="00F627FA">
            <w:pPr>
              <w:spacing w:line="276" w:lineRule="auto"/>
            </w:pPr>
            <w:r w:rsidRPr="00137C37">
              <w:rPr>
                <w:rFonts w:ascii="黑体" w:eastAsia="黑体" w:hAnsi="黑体" w:hint="eastAsia"/>
              </w:rPr>
              <w:t>推荐政治思想领域专业刊物</w:t>
            </w:r>
          </w:p>
          <w:p w:rsidR="0073360A" w:rsidRPr="00137C37" w:rsidRDefault="0073360A" w:rsidP="00F627FA">
            <w:pPr>
              <w:spacing w:line="276" w:lineRule="auto"/>
              <w:rPr>
                <w:sz w:val="24"/>
                <w:szCs w:val="24"/>
              </w:rPr>
            </w:pPr>
            <w:r w:rsidRPr="00137C37">
              <w:rPr>
                <w:rFonts w:hint="eastAsia"/>
                <w:sz w:val="24"/>
                <w:szCs w:val="24"/>
              </w:rPr>
              <w:t>《政治思想史》</w:t>
            </w:r>
          </w:p>
          <w:p w:rsidR="0073360A" w:rsidRPr="00137C37" w:rsidRDefault="0073360A" w:rsidP="00F627FA">
            <w:pPr>
              <w:spacing w:line="276" w:lineRule="auto"/>
              <w:rPr>
                <w:i/>
                <w:sz w:val="24"/>
                <w:szCs w:val="24"/>
              </w:rPr>
            </w:pPr>
            <w:r w:rsidRPr="00137C37">
              <w:rPr>
                <w:rFonts w:hint="eastAsia"/>
                <w:i/>
                <w:sz w:val="24"/>
                <w:szCs w:val="24"/>
              </w:rPr>
              <w:t>Political Theory</w:t>
            </w:r>
          </w:p>
          <w:p w:rsidR="0073360A" w:rsidRPr="00137C37" w:rsidRDefault="0073360A" w:rsidP="00F627FA">
            <w:pPr>
              <w:spacing w:line="276" w:lineRule="auto"/>
              <w:rPr>
                <w:i/>
                <w:sz w:val="24"/>
                <w:szCs w:val="24"/>
              </w:rPr>
            </w:pPr>
            <w:r w:rsidRPr="00137C37">
              <w:rPr>
                <w:rFonts w:hint="eastAsia"/>
                <w:i/>
                <w:sz w:val="24"/>
                <w:szCs w:val="24"/>
              </w:rPr>
              <w:t xml:space="preserve">American </w:t>
            </w:r>
            <w:r w:rsidRPr="00137C37">
              <w:rPr>
                <w:i/>
                <w:sz w:val="24"/>
                <w:szCs w:val="24"/>
              </w:rPr>
              <w:t>J</w:t>
            </w:r>
            <w:r w:rsidRPr="00137C37">
              <w:rPr>
                <w:rFonts w:hint="eastAsia"/>
                <w:i/>
                <w:sz w:val="24"/>
                <w:szCs w:val="24"/>
              </w:rPr>
              <w:t>ournal of Political Science</w:t>
            </w:r>
          </w:p>
          <w:p w:rsidR="0073360A" w:rsidRPr="00137C37" w:rsidRDefault="0073360A" w:rsidP="00F627FA">
            <w:pPr>
              <w:spacing w:line="276" w:lineRule="auto"/>
              <w:rPr>
                <w:i/>
                <w:sz w:val="24"/>
                <w:szCs w:val="24"/>
              </w:rPr>
            </w:pPr>
            <w:r w:rsidRPr="00137C37">
              <w:rPr>
                <w:rFonts w:hint="eastAsia"/>
                <w:i/>
                <w:sz w:val="24"/>
                <w:szCs w:val="24"/>
              </w:rPr>
              <w:t>American Politics Quarterly</w:t>
            </w:r>
          </w:p>
          <w:p w:rsidR="0073360A" w:rsidRPr="00137C37" w:rsidRDefault="0073360A" w:rsidP="00F627FA">
            <w:pPr>
              <w:spacing w:line="276" w:lineRule="auto"/>
              <w:rPr>
                <w:i/>
                <w:sz w:val="24"/>
                <w:szCs w:val="24"/>
              </w:rPr>
            </w:pPr>
            <w:r w:rsidRPr="00137C37">
              <w:rPr>
                <w:rFonts w:hint="eastAsia"/>
                <w:i/>
                <w:sz w:val="24"/>
                <w:szCs w:val="24"/>
              </w:rPr>
              <w:t>British Journal of Political Science</w:t>
            </w:r>
          </w:p>
          <w:p w:rsidR="0073360A" w:rsidRPr="00137C37" w:rsidRDefault="0073360A" w:rsidP="00F627FA">
            <w:pPr>
              <w:spacing w:line="276" w:lineRule="auto"/>
              <w:rPr>
                <w:i/>
                <w:sz w:val="24"/>
                <w:szCs w:val="24"/>
              </w:rPr>
            </w:pPr>
            <w:r w:rsidRPr="00137C37">
              <w:rPr>
                <w:rFonts w:hint="eastAsia"/>
                <w:i/>
                <w:sz w:val="24"/>
                <w:szCs w:val="24"/>
              </w:rPr>
              <w:t>Contemporary Political Theory</w:t>
            </w:r>
          </w:p>
          <w:p w:rsidR="0073360A" w:rsidRPr="00137C37" w:rsidRDefault="0073360A" w:rsidP="00F627FA">
            <w:pPr>
              <w:spacing w:line="276" w:lineRule="auto"/>
              <w:rPr>
                <w:i/>
                <w:sz w:val="24"/>
                <w:szCs w:val="24"/>
              </w:rPr>
            </w:pPr>
            <w:r w:rsidRPr="00137C37">
              <w:rPr>
                <w:rFonts w:hint="eastAsia"/>
                <w:i/>
                <w:sz w:val="24"/>
                <w:szCs w:val="24"/>
              </w:rPr>
              <w:t>European Journal of Political Theory</w:t>
            </w:r>
          </w:p>
          <w:p w:rsidR="0073360A" w:rsidRPr="00137C37" w:rsidRDefault="0073360A" w:rsidP="00F627FA">
            <w:pPr>
              <w:spacing w:line="276" w:lineRule="auto"/>
              <w:rPr>
                <w:i/>
                <w:sz w:val="24"/>
                <w:szCs w:val="24"/>
              </w:rPr>
            </w:pPr>
            <w:r w:rsidRPr="00137C37">
              <w:rPr>
                <w:rFonts w:hint="eastAsia"/>
                <w:i/>
                <w:sz w:val="24"/>
                <w:szCs w:val="24"/>
              </w:rPr>
              <w:t>European Political Science</w:t>
            </w:r>
          </w:p>
          <w:p w:rsidR="0073360A" w:rsidRPr="00137C37" w:rsidRDefault="0073360A" w:rsidP="00F627FA">
            <w:pPr>
              <w:spacing w:line="276" w:lineRule="auto"/>
              <w:rPr>
                <w:i/>
                <w:sz w:val="24"/>
                <w:szCs w:val="24"/>
              </w:rPr>
            </w:pPr>
            <w:r w:rsidRPr="00137C37">
              <w:rPr>
                <w:rFonts w:hint="eastAsia"/>
                <w:i/>
                <w:sz w:val="24"/>
                <w:szCs w:val="24"/>
              </w:rPr>
              <w:t>The Ideology and Politics Journal</w:t>
            </w:r>
          </w:p>
          <w:p w:rsidR="0073360A" w:rsidRPr="00137C37" w:rsidRDefault="0073360A" w:rsidP="00F627FA">
            <w:pPr>
              <w:spacing w:line="276" w:lineRule="auto"/>
              <w:rPr>
                <w:i/>
                <w:sz w:val="24"/>
                <w:szCs w:val="24"/>
              </w:rPr>
            </w:pPr>
            <w:r w:rsidRPr="00137C37">
              <w:rPr>
                <w:rFonts w:hint="eastAsia"/>
                <w:i/>
                <w:sz w:val="24"/>
                <w:szCs w:val="24"/>
              </w:rPr>
              <w:lastRenderedPageBreak/>
              <w:t>International Journal of Politics</w:t>
            </w:r>
          </w:p>
          <w:p w:rsidR="0073360A" w:rsidRPr="00137C37" w:rsidRDefault="0073360A" w:rsidP="00F627FA">
            <w:pPr>
              <w:spacing w:line="276" w:lineRule="auto"/>
              <w:rPr>
                <w:i/>
                <w:sz w:val="24"/>
                <w:szCs w:val="24"/>
              </w:rPr>
            </w:pPr>
            <w:r w:rsidRPr="00137C37">
              <w:rPr>
                <w:rFonts w:hint="eastAsia"/>
                <w:i/>
                <w:sz w:val="24"/>
                <w:szCs w:val="24"/>
              </w:rPr>
              <w:t>The Journal of Political Philosophy</w:t>
            </w:r>
          </w:p>
          <w:p w:rsidR="0073360A" w:rsidRPr="00137C37" w:rsidRDefault="0073360A" w:rsidP="00F627FA">
            <w:pPr>
              <w:spacing w:line="276" w:lineRule="auto"/>
              <w:rPr>
                <w:i/>
                <w:sz w:val="24"/>
                <w:szCs w:val="24"/>
              </w:rPr>
            </w:pPr>
            <w:r w:rsidRPr="00137C37">
              <w:rPr>
                <w:rFonts w:hint="eastAsia"/>
                <w:i/>
                <w:sz w:val="24"/>
                <w:szCs w:val="24"/>
              </w:rPr>
              <w:t>The Journal of Politics</w:t>
            </w:r>
          </w:p>
          <w:p w:rsidR="0073360A" w:rsidRPr="00137C37" w:rsidRDefault="0073360A" w:rsidP="00F627FA">
            <w:pPr>
              <w:spacing w:line="276" w:lineRule="auto"/>
              <w:rPr>
                <w:i/>
                <w:sz w:val="24"/>
                <w:szCs w:val="24"/>
              </w:rPr>
            </w:pPr>
            <w:r w:rsidRPr="00137C37">
              <w:rPr>
                <w:rFonts w:hint="eastAsia"/>
                <w:i/>
                <w:sz w:val="24"/>
                <w:szCs w:val="24"/>
              </w:rPr>
              <w:t>Journal of Theoretical Politics</w:t>
            </w:r>
          </w:p>
          <w:p w:rsidR="0073360A" w:rsidRPr="00137C37" w:rsidRDefault="0073360A" w:rsidP="00F627FA">
            <w:pPr>
              <w:spacing w:line="276" w:lineRule="auto"/>
              <w:rPr>
                <w:rFonts w:ascii="黑体" w:eastAsia="黑体" w:hAnsi="黑体"/>
                <w:i/>
                <w:sz w:val="24"/>
                <w:szCs w:val="24"/>
              </w:rPr>
            </w:pPr>
            <w:r w:rsidRPr="00137C37">
              <w:rPr>
                <w:rFonts w:hint="eastAsia"/>
                <w:i/>
                <w:sz w:val="24"/>
                <w:szCs w:val="24"/>
              </w:rPr>
              <w:t>Politics, Philosophy &amp; Economics</w:t>
            </w:r>
          </w:p>
          <w:p w:rsidR="0073360A" w:rsidRPr="00137C37" w:rsidRDefault="0073360A" w:rsidP="00F627FA">
            <w:pPr>
              <w:spacing w:line="276" w:lineRule="auto"/>
              <w:rPr>
                <w:rFonts w:ascii="黑体" w:eastAsia="黑体" w:hAnsi="黑体"/>
                <w:sz w:val="32"/>
                <w:szCs w:val="32"/>
              </w:rPr>
            </w:pPr>
          </w:p>
          <w:p w:rsidR="0073360A" w:rsidRPr="00137C37" w:rsidRDefault="0073360A" w:rsidP="00F627FA">
            <w:pPr>
              <w:spacing w:line="276" w:lineRule="auto"/>
              <w:jc w:val="center"/>
              <w:rPr>
                <w:rFonts w:ascii="楷体" w:eastAsia="楷体" w:hAnsi="楷体"/>
                <w:sz w:val="32"/>
                <w:szCs w:val="32"/>
              </w:rPr>
            </w:pPr>
            <w:r w:rsidRPr="00137C37">
              <w:rPr>
                <w:rFonts w:ascii="楷体" w:eastAsia="楷体" w:hAnsi="楷体" w:hint="eastAsia"/>
                <w:sz w:val="32"/>
                <w:szCs w:val="32"/>
              </w:rPr>
              <w:t>比较政治</w:t>
            </w:r>
          </w:p>
          <w:p w:rsidR="0073360A" w:rsidRPr="00137C37" w:rsidRDefault="0073360A" w:rsidP="00F627FA">
            <w:pPr>
              <w:spacing w:line="276" w:lineRule="auto"/>
              <w:jc w:val="left"/>
              <w:rPr>
                <w:rFonts w:ascii="黑体" w:eastAsia="黑体" w:hAnsi="黑体"/>
              </w:rPr>
            </w:pPr>
            <w:r w:rsidRPr="00137C37">
              <w:rPr>
                <w:rFonts w:ascii="黑体" w:eastAsia="黑体" w:hAnsi="黑体" w:hint="eastAsia"/>
              </w:rPr>
              <w:t>一、理论范式与研究方法</w:t>
            </w:r>
          </w:p>
          <w:p w:rsidR="0073360A" w:rsidRPr="00137C37" w:rsidRDefault="0073360A" w:rsidP="00F627FA">
            <w:pPr>
              <w:pStyle w:val="af1"/>
              <w:numPr>
                <w:ilvl w:val="0"/>
                <w:numId w:val="11"/>
              </w:numPr>
              <w:spacing w:line="276" w:lineRule="auto"/>
              <w:ind w:firstLineChars="0"/>
              <w:jc w:val="left"/>
              <w:rPr>
                <w:rFonts w:eastAsia="宋体"/>
              </w:rPr>
            </w:pPr>
            <w:r w:rsidRPr="00137C37">
              <w:rPr>
                <w:rFonts w:eastAsia="宋体" w:hint="eastAsia"/>
              </w:rPr>
              <w:t>潘维：《比较政治学理论与方法》，北京大学出版社，</w:t>
            </w:r>
            <w:r w:rsidRPr="00137C37">
              <w:rPr>
                <w:rFonts w:eastAsia="宋体" w:hint="eastAsia"/>
              </w:rPr>
              <w:t>2014</w:t>
            </w:r>
            <w:r w:rsidRPr="00137C37">
              <w:rPr>
                <w:rFonts w:eastAsia="宋体" w:hint="eastAsia"/>
              </w:rPr>
              <w:t>年。</w:t>
            </w:r>
          </w:p>
          <w:p w:rsidR="0073360A" w:rsidRPr="00137C37" w:rsidRDefault="0073360A" w:rsidP="00F627FA">
            <w:pPr>
              <w:pStyle w:val="af1"/>
              <w:numPr>
                <w:ilvl w:val="0"/>
                <w:numId w:val="11"/>
              </w:numPr>
              <w:spacing w:line="276" w:lineRule="auto"/>
              <w:ind w:firstLineChars="0"/>
              <w:jc w:val="left"/>
              <w:rPr>
                <w:rFonts w:eastAsia="宋体"/>
              </w:rPr>
            </w:pPr>
            <w:proofErr w:type="spellStart"/>
            <w:r w:rsidRPr="00137C37">
              <w:rPr>
                <w:rFonts w:eastAsia="宋体"/>
              </w:rPr>
              <w:t>Lichbach</w:t>
            </w:r>
            <w:proofErr w:type="spellEnd"/>
            <w:r w:rsidRPr="00137C37">
              <w:rPr>
                <w:rFonts w:eastAsia="宋体"/>
              </w:rPr>
              <w:t xml:space="preserve">, Mark Irving, and Alan S. Zuckerman. 2009. </w:t>
            </w:r>
            <w:r w:rsidRPr="00137C37">
              <w:rPr>
                <w:rFonts w:eastAsia="宋体"/>
                <w:i/>
              </w:rPr>
              <w:t xml:space="preserve">Comparative </w:t>
            </w:r>
            <w:r w:rsidRPr="00137C37">
              <w:rPr>
                <w:rFonts w:eastAsia="宋体" w:hint="eastAsia"/>
                <w:i/>
              </w:rPr>
              <w:t>P</w:t>
            </w:r>
            <w:r w:rsidRPr="00137C37">
              <w:rPr>
                <w:rFonts w:eastAsia="宋体"/>
                <w:i/>
              </w:rPr>
              <w:t>olitics: Rationality, Culture, and Structure</w:t>
            </w:r>
            <w:r w:rsidRPr="00137C37">
              <w:rPr>
                <w:rFonts w:eastAsia="宋体"/>
              </w:rPr>
              <w:t>. 2nd ed. Cambridge; New York: Cambridge University Press.</w:t>
            </w:r>
            <w:r w:rsidRPr="00137C37">
              <w:rPr>
                <w:rFonts w:eastAsia="宋体" w:hint="eastAsia"/>
              </w:rPr>
              <w:t xml:space="preserve"> </w:t>
            </w:r>
            <w:r w:rsidRPr="00137C37">
              <w:rPr>
                <w:rFonts w:eastAsia="宋体" w:hint="eastAsia"/>
              </w:rPr>
              <w:t>（本书第一版有中国人民大学出版社</w:t>
            </w:r>
            <w:r w:rsidRPr="00137C37">
              <w:rPr>
                <w:rFonts w:eastAsia="宋体" w:hint="eastAsia"/>
              </w:rPr>
              <w:t>2008</w:t>
            </w:r>
            <w:r w:rsidRPr="00137C37">
              <w:rPr>
                <w:rFonts w:eastAsia="宋体" w:hint="eastAsia"/>
              </w:rPr>
              <w:t>年中译本《比较政治：理性、文化和结构》）</w:t>
            </w:r>
          </w:p>
          <w:p w:rsidR="0073360A" w:rsidRPr="00137C37" w:rsidRDefault="0073360A" w:rsidP="00F627FA">
            <w:pPr>
              <w:pStyle w:val="af1"/>
              <w:numPr>
                <w:ilvl w:val="0"/>
                <w:numId w:val="11"/>
              </w:numPr>
              <w:spacing w:line="276" w:lineRule="auto"/>
              <w:ind w:firstLineChars="0"/>
              <w:jc w:val="left"/>
              <w:rPr>
                <w:rFonts w:eastAsia="宋体"/>
              </w:rPr>
            </w:pPr>
            <w:r w:rsidRPr="00137C37">
              <w:rPr>
                <w:rFonts w:eastAsia="宋体"/>
              </w:rPr>
              <w:t xml:space="preserve">Landman, Todd. 2017. </w:t>
            </w:r>
            <w:r w:rsidRPr="00137C37">
              <w:rPr>
                <w:rFonts w:eastAsia="宋体"/>
                <w:i/>
              </w:rPr>
              <w:t>Issues and Methods in Comparative Politics: An Introduction</w:t>
            </w:r>
            <w:r w:rsidRPr="00137C37">
              <w:rPr>
                <w:rFonts w:eastAsia="宋体"/>
              </w:rPr>
              <w:t>. 4th ed. London; New York: Routledge.</w:t>
            </w:r>
            <w:r w:rsidRPr="00137C37">
              <w:t xml:space="preserve"> </w:t>
            </w:r>
          </w:p>
          <w:p w:rsidR="0073360A" w:rsidRPr="00137C37" w:rsidRDefault="0073360A" w:rsidP="00F627FA">
            <w:pPr>
              <w:pStyle w:val="af1"/>
              <w:numPr>
                <w:ilvl w:val="0"/>
                <w:numId w:val="11"/>
              </w:numPr>
              <w:spacing w:line="276" w:lineRule="auto"/>
              <w:ind w:firstLineChars="0"/>
              <w:jc w:val="left"/>
              <w:rPr>
                <w:rFonts w:eastAsia="宋体"/>
              </w:rPr>
            </w:pPr>
            <w:proofErr w:type="spellStart"/>
            <w:r w:rsidRPr="00137C37">
              <w:rPr>
                <w:rFonts w:eastAsia="宋体"/>
              </w:rPr>
              <w:t>Goodin</w:t>
            </w:r>
            <w:proofErr w:type="spellEnd"/>
            <w:r w:rsidRPr="00137C37">
              <w:rPr>
                <w:rFonts w:eastAsia="宋体"/>
              </w:rPr>
              <w:t xml:space="preserve">, Robert E., and Hans-Dieter Klingemann. 1996. </w:t>
            </w:r>
            <w:r w:rsidRPr="00137C37">
              <w:rPr>
                <w:rFonts w:eastAsia="宋体"/>
                <w:i/>
              </w:rPr>
              <w:t xml:space="preserve">A </w:t>
            </w:r>
            <w:r w:rsidRPr="00137C37">
              <w:rPr>
                <w:rFonts w:eastAsia="宋体" w:hint="eastAsia"/>
                <w:i/>
              </w:rPr>
              <w:t>N</w:t>
            </w:r>
            <w:r w:rsidRPr="00137C37">
              <w:rPr>
                <w:rFonts w:eastAsia="宋体"/>
                <w:i/>
              </w:rPr>
              <w:t>ew Handbook of Political Science</w:t>
            </w:r>
            <w:r w:rsidRPr="00137C37">
              <w:rPr>
                <w:rFonts w:eastAsia="宋体"/>
              </w:rPr>
              <w:t>. Oxford; New York: Oxford University Press.</w:t>
            </w:r>
            <w:r w:rsidRPr="00137C37">
              <w:rPr>
                <w:rFonts w:eastAsia="宋体" w:hint="eastAsia"/>
              </w:rPr>
              <w:t xml:space="preserve"> </w:t>
            </w:r>
            <w:r w:rsidRPr="00137C37">
              <w:rPr>
                <w:rFonts w:eastAsia="宋体" w:hint="eastAsia"/>
              </w:rPr>
              <w:t>（有三联书店</w:t>
            </w:r>
            <w:r w:rsidRPr="00137C37">
              <w:rPr>
                <w:rFonts w:eastAsia="宋体" w:hint="eastAsia"/>
              </w:rPr>
              <w:t>2006</w:t>
            </w:r>
            <w:r w:rsidRPr="00137C37">
              <w:rPr>
                <w:rFonts w:eastAsia="宋体" w:hint="eastAsia"/>
              </w:rPr>
              <w:t>年中译本《政治科学新手册》）</w:t>
            </w:r>
          </w:p>
          <w:p w:rsidR="0073360A" w:rsidRPr="00137C37" w:rsidRDefault="0073360A" w:rsidP="00F627FA">
            <w:pPr>
              <w:pStyle w:val="af1"/>
              <w:numPr>
                <w:ilvl w:val="0"/>
                <w:numId w:val="11"/>
              </w:numPr>
              <w:spacing w:line="276" w:lineRule="auto"/>
              <w:ind w:firstLineChars="0"/>
              <w:jc w:val="left"/>
              <w:rPr>
                <w:rFonts w:eastAsia="宋体"/>
              </w:rPr>
            </w:pPr>
            <w:proofErr w:type="spellStart"/>
            <w:r w:rsidRPr="00137C37">
              <w:rPr>
                <w:rFonts w:eastAsia="宋体"/>
              </w:rPr>
              <w:t>Boix</w:t>
            </w:r>
            <w:proofErr w:type="spellEnd"/>
            <w:r w:rsidRPr="00137C37">
              <w:rPr>
                <w:rFonts w:eastAsia="宋体"/>
              </w:rPr>
              <w:t xml:space="preserve">, </w:t>
            </w:r>
            <w:proofErr w:type="spellStart"/>
            <w:r w:rsidRPr="00137C37">
              <w:rPr>
                <w:rFonts w:eastAsia="宋体"/>
              </w:rPr>
              <w:t>Carles</w:t>
            </w:r>
            <w:proofErr w:type="spellEnd"/>
            <w:r w:rsidRPr="00137C37">
              <w:rPr>
                <w:rFonts w:eastAsia="宋体"/>
              </w:rPr>
              <w:t xml:space="preserve">, and Susan Carol Stokes. 2007. </w:t>
            </w:r>
            <w:r w:rsidRPr="00137C37">
              <w:rPr>
                <w:rFonts w:eastAsia="宋体"/>
                <w:i/>
              </w:rPr>
              <w:t xml:space="preserve">The Oxford </w:t>
            </w:r>
            <w:r w:rsidRPr="00137C37">
              <w:rPr>
                <w:rFonts w:eastAsia="宋体" w:hint="eastAsia"/>
                <w:i/>
              </w:rPr>
              <w:t>H</w:t>
            </w:r>
            <w:r w:rsidRPr="00137C37">
              <w:rPr>
                <w:rFonts w:eastAsia="宋体"/>
                <w:i/>
              </w:rPr>
              <w:t>andbook of Comparative Politics</w:t>
            </w:r>
            <w:r w:rsidRPr="00137C37">
              <w:rPr>
                <w:rFonts w:eastAsia="宋体"/>
              </w:rPr>
              <w:t>. Oxford; New York: Oxford University Press.</w:t>
            </w:r>
            <w:r w:rsidRPr="00137C37">
              <w:rPr>
                <w:rFonts w:eastAsia="宋体" w:hint="eastAsia"/>
              </w:rPr>
              <w:t xml:space="preserve"> </w:t>
            </w:r>
            <w:r w:rsidRPr="00137C37">
              <w:rPr>
                <w:rFonts w:eastAsia="宋体" w:hint="eastAsia"/>
              </w:rPr>
              <w:t>（有人民出版社</w:t>
            </w:r>
            <w:r w:rsidRPr="00137C37">
              <w:rPr>
                <w:rFonts w:eastAsia="宋体" w:hint="eastAsia"/>
              </w:rPr>
              <w:t>2016</w:t>
            </w:r>
            <w:r w:rsidRPr="00137C37">
              <w:rPr>
                <w:rFonts w:eastAsia="宋体" w:hint="eastAsia"/>
              </w:rPr>
              <w:t>年中译本《牛津比较政治学手册》）</w:t>
            </w:r>
          </w:p>
          <w:p w:rsidR="0073360A" w:rsidRPr="00137C37" w:rsidRDefault="0073360A" w:rsidP="00F627FA">
            <w:pPr>
              <w:pStyle w:val="af1"/>
              <w:numPr>
                <w:ilvl w:val="0"/>
                <w:numId w:val="11"/>
              </w:numPr>
              <w:spacing w:line="276" w:lineRule="auto"/>
              <w:ind w:firstLineChars="0"/>
              <w:jc w:val="left"/>
              <w:rPr>
                <w:rFonts w:eastAsia="宋体"/>
              </w:rPr>
            </w:pPr>
            <w:proofErr w:type="spellStart"/>
            <w:r w:rsidRPr="00137C37">
              <w:rPr>
                <w:rFonts w:eastAsia="宋体"/>
              </w:rPr>
              <w:t>Elster</w:t>
            </w:r>
            <w:proofErr w:type="spellEnd"/>
            <w:r w:rsidRPr="00137C37">
              <w:rPr>
                <w:rFonts w:eastAsia="宋体"/>
              </w:rPr>
              <w:t xml:space="preserve">, Jon. 2015. </w:t>
            </w:r>
            <w:r w:rsidRPr="00137C37">
              <w:rPr>
                <w:rFonts w:eastAsia="宋体"/>
                <w:i/>
              </w:rPr>
              <w:t xml:space="preserve">Explaining </w:t>
            </w:r>
            <w:r w:rsidRPr="00137C37">
              <w:rPr>
                <w:rFonts w:eastAsia="宋体" w:hint="eastAsia"/>
                <w:i/>
              </w:rPr>
              <w:t>S</w:t>
            </w:r>
            <w:r w:rsidRPr="00137C37">
              <w:rPr>
                <w:rFonts w:eastAsia="宋体"/>
                <w:i/>
              </w:rPr>
              <w:t>ocial Behavior: More Nuts and Bolts for the Social Sciences</w:t>
            </w:r>
            <w:r w:rsidRPr="00137C37">
              <w:rPr>
                <w:rFonts w:eastAsia="宋体"/>
              </w:rPr>
              <w:t xml:space="preserve">. Revised edition. </w:t>
            </w:r>
            <w:proofErr w:type="gramStart"/>
            <w:r w:rsidRPr="00137C37">
              <w:rPr>
                <w:rFonts w:eastAsia="宋体"/>
              </w:rPr>
              <w:t>ed</w:t>
            </w:r>
            <w:proofErr w:type="gramEnd"/>
            <w:r w:rsidRPr="00137C37">
              <w:rPr>
                <w:rFonts w:eastAsia="宋体"/>
              </w:rPr>
              <w:t>. Cambridge, United Kingdom: Cambridge University Press.</w:t>
            </w:r>
            <w:r w:rsidRPr="00137C37">
              <w:t xml:space="preserve"> </w:t>
            </w:r>
          </w:p>
          <w:p w:rsidR="0073360A" w:rsidRPr="00137C37" w:rsidRDefault="0073360A" w:rsidP="00F627FA">
            <w:pPr>
              <w:pStyle w:val="af1"/>
              <w:numPr>
                <w:ilvl w:val="0"/>
                <w:numId w:val="11"/>
              </w:numPr>
              <w:spacing w:line="276" w:lineRule="auto"/>
              <w:ind w:firstLineChars="0"/>
              <w:jc w:val="left"/>
              <w:rPr>
                <w:rFonts w:eastAsia="宋体"/>
              </w:rPr>
            </w:pPr>
            <w:r w:rsidRPr="00137C37">
              <w:rPr>
                <w:rFonts w:eastAsia="宋体"/>
              </w:rPr>
              <w:t xml:space="preserve">King, Gary, Robert O. </w:t>
            </w:r>
            <w:proofErr w:type="spellStart"/>
            <w:r w:rsidRPr="00137C37">
              <w:rPr>
                <w:rFonts w:eastAsia="宋体"/>
              </w:rPr>
              <w:t>Keohane</w:t>
            </w:r>
            <w:proofErr w:type="spellEnd"/>
            <w:r w:rsidRPr="00137C37">
              <w:rPr>
                <w:rFonts w:eastAsia="宋体"/>
              </w:rPr>
              <w:t xml:space="preserve">, and Sidney </w:t>
            </w:r>
            <w:proofErr w:type="spellStart"/>
            <w:r w:rsidRPr="00137C37">
              <w:rPr>
                <w:rFonts w:eastAsia="宋体"/>
              </w:rPr>
              <w:t>Verba</w:t>
            </w:r>
            <w:proofErr w:type="spellEnd"/>
            <w:r w:rsidRPr="00137C37">
              <w:rPr>
                <w:rFonts w:eastAsia="宋体"/>
              </w:rPr>
              <w:t xml:space="preserve">. 1994. </w:t>
            </w:r>
            <w:r w:rsidRPr="00137C37">
              <w:rPr>
                <w:rFonts w:eastAsia="宋体"/>
                <w:i/>
              </w:rPr>
              <w:t xml:space="preserve">Designing </w:t>
            </w:r>
            <w:r w:rsidRPr="00137C37">
              <w:rPr>
                <w:rFonts w:eastAsia="宋体" w:hint="eastAsia"/>
                <w:i/>
              </w:rPr>
              <w:t>S</w:t>
            </w:r>
            <w:r w:rsidRPr="00137C37">
              <w:rPr>
                <w:rFonts w:eastAsia="宋体"/>
                <w:i/>
              </w:rPr>
              <w:t>ocial Inquiry: Scientific Inference in Qualitative Research</w:t>
            </w:r>
            <w:r w:rsidRPr="00137C37">
              <w:rPr>
                <w:rFonts w:eastAsia="宋体"/>
              </w:rPr>
              <w:t>. Princeton, N.J.: Princeton University Press.</w:t>
            </w:r>
            <w:r w:rsidRPr="00137C37">
              <w:rPr>
                <w:rFonts w:eastAsia="宋体" w:hint="eastAsia"/>
              </w:rPr>
              <w:t xml:space="preserve"> </w:t>
            </w:r>
            <w:r w:rsidRPr="00137C37">
              <w:rPr>
                <w:rFonts w:eastAsia="宋体" w:hint="eastAsia"/>
              </w:rPr>
              <w:t>（有格致出版社</w:t>
            </w:r>
            <w:r w:rsidRPr="00137C37">
              <w:rPr>
                <w:rFonts w:eastAsia="宋体" w:hint="eastAsia"/>
              </w:rPr>
              <w:t>2014</w:t>
            </w:r>
            <w:r w:rsidRPr="00137C37">
              <w:rPr>
                <w:rFonts w:eastAsia="宋体" w:hint="eastAsia"/>
              </w:rPr>
              <w:t>年中译本《社会科学中的研究设计》）</w:t>
            </w:r>
            <w:r w:rsidRPr="00137C37">
              <w:rPr>
                <w:rFonts w:eastAsia="宋体" w:hint="eastAsia"/>
              </w:rPr>
              <w:t xml:space="preserve"> </w:t>
            </w:r>
          </w:p>
          <w:p w:rsidR="0073360A" w:rsidRPr="00137C37" w:rsidRDefault="0073360A" w:rsidP="00F627FA">
            <w:pPr>
              <w:pStyle w:val="af1"/>
              <w:numPr>
                <w:ilvl w:val="0"/>
                <w:numId w:val="11"/>
              </w:numPr>
              <w:spacing w:line="276" w:lineRule="auto"/>
              <w:ind w:firstLineChars="0"/>
              <w:jc w:val="left"/>
              <w:rPr>
                <w:rFonts w:eastAsia="宋体"/>
              </w:rPr>
            </w:pPr>
            <w:r w:rsidRPr="00137C37">
              <w:rPr>
                <w:rFonts w:eastAsia="宋体"/>
              </w:rPr>
              <w:t xml:space="preserve">Geddes, Barbara. 2003. </w:t>
            </w:r>
            <w:r w:rsidRPr="00137C37">
              <w:rPr>
                <w:rFonts w:eastAsia="宋体"/>
                <w:i/>
              </w:rPr>
              <w:t xml:space="preserve">Paradigms and </w:t>
            </w:r>
            <w:r w:rsidRPr="00137C37">
              <w:rPr>
                <w:rFonts w:eastAsia="宋体" w:hint="eastAsia"/>
                <w:i/>
              </w:rPr>
              <w:t>S</w:t>
            </w:r>
            <w:r w:rsidRPr="00137C37">
              <w:rPr>
                <w:rFonts w:eastAsia="宋体"/>
                <w:i/>
              </w:rPr>
              <w:t>and Castles: Theory Building and Research Design in Comparative Politics</w:t>
            </w:r>
            <w:r w:rsidRPr="00137C37">
              <w:rPr>
                <w:rFonts w:eastAsia="宋体"/>
              </w:rPr>
              <w:t>. Ann Arbor: University of Michigan Press.</w:t>
            </w:r>
            <w:r w:rsidRPr="00137C37">
              <w:rPr>
                <w:rFonts w:eastAsia="宋体" w:hint="eastAsia"/>
              </w:rPr>
              <w:t xml:space="preserve"> </w:t>
            </w:r>
            <w:r w:rsidRPr="00137C37">
              <w:rPr>
                <w:rFonts w:eastAsia="宋体" w:hint="eastAsia"/>
              </w:rPr>
              <w:t>（有重庆大学出版社</w:t>
            </w:r>
            <w:r w:rsidRPr="00137C37">
              <w:rPr>
                <w:rFonts w:eastAsia="宋体" w:hint="eastAsia"/>
              </w:rPr>
              <w:t>2012</w:t>
            </w:r>
            <w:r w:rsidRPr="00137C37">
              <w:rPr>
                <w:rFonts w:eastAsia="宋体" w:hint="eastAsia"/>
              </w:rPr>
              <w:t>年中译本《范式与沙堡》）</w:t>
            </w:r>
          </w:p>
          <w:p w:rsidR="0073360A" w:rsidRPr="00137C37" w:rsidRDefault="0073360A" w:rsidP="00F627FA">
            <w:pPr>
              <w:pStyle w:val="af1"/>
              <w:numPr>
                <w:ilvl w:val="0"/>
                <w:numId w:val="11"/>
              </w:numPr>
              <w:spacing w:line="276" w:lineRule="auto"/>
              <w:ind w:firstLineChars="0"/>
              <w:jc w:val="left"/>
              <w:rPr>
                <w:rFonts w:eastAsia="宋体"/>
              </w:rPr>
            </w:pPr>
            <w:r w:rsidRPr="00137C37">
              <w:rPr>
                <w:rFonts w:eastAsia="宋体"/>
              </w:rPr>
              <w:t xml:space="preserve">Brady, Henry E., and David Collier. 2010. </w:t>
            </w:r>
            <w:r w:rsidRPr="00137C37">
              <w:rPr>
                <w:rFonts w:eastAsia="宋体"/>
                <w:i/>
              </w:rPr>
              <w:t xml:space="preserve">Rethinking </w:t>
            </w:r>
            <w:r w:rsidRPr="00137C37">
              <w:rPr>
                <w:rFonts w:eastAsia="宋体" w:hint="eastAsia"/>
                <w:i/>
              </w:rPr>
              <w:t>S</w:t>
            </w:r>
            <w:r w:rsidRPr="00137C37">
              <w:rPr>
                <w:rFonts w:eastAsia="宋体"/>
                <w:i/>
              </w:rPr>
              <w:t xml:space="preserve">ocial </w:t>
            </w:r>
            <w:r w:rsidRPr="00137C37">
              <w:rPr>
                <w:rFonts w:eastAsia="宋体" w:hint="eastAsia"/>
                <w:i/>
              </w:rPr>
              <w:t>I</w:t>
            </w:r>
            <w:r w:rsidRPr="00137C37">
              <w:rPr>
                <w:rFonts w:eastAsia="宋体"/>
                <w:i/>
              </w:rPr>
              <w:t>nquiry: Diverse Tools, Shared Standards</w:t>
            </w:r>
            <w:r w:rsidRPr="00137C37">
              <w:rPr>
                <w:rFonts w:eastAsia="宋体"/>
              </w:rPr>
              <w:t xml:space="preserve">. 2nd ed. Lanham, Md.: </w:t>
            </w:r>
            <w:proofErr w:type="spellStart"/>
            <w:r w:rsidRPr="00137C37">
              <w:rPr>
                <w:rFonts w:eastAsia="宋体"/>
              </w:rPr>
              <w:t>Rowman</w:t>
            </w:r>
            <w:proofErr w:type="spellEnd"/>
            <w:r w:rsidRPr="00137C37">
              <w:rPr>
                <w:rFonts w:eastAsia="宋体"/>
              </w:rPr>
              <w:t xml:space="preserve"> &amp; Littlefield Publishers.</w:t>
            </w:r>
          </w:p>
          <w:p w:rsidR="0073360A" w:rsidRPr="00137C37" w:rsidRDefault="0073360A" w:rsidP="00F627FA">
            <w:pPr>
              <w:pStyle w:val="af1"/>
              <w:numPr>
                <w:ilvl w:val="0"/>
                <w:numId w:val="11"/>
              </w:numPr>
              <w:spacing w:line="276" w:lineRule="auto"/>
              <w:ind w:firstLineChars="0"/>
              <w:jc w:val="left"/>
              <w:rPr>
                <w:rFonts w:eastAsia="宋体"/>
              </w:rPr>
            </w:pPr>
            <w:proofErr w:type="spellStart"/>
            <w:r w:rsidRPr="00137C37">
              <w:rPr>
                <w:rFonts w:eastAsia="宋体"/>
              </w:rPr>
              <w:lastRenderedPageBreak/>
              <w:t>Gerring</w:t>
            </w:r>
            <w:proofErr w:type="spellEnd"/>
            <w:r w:rsidRPr="00137C37">
              <w:rPr>
                <w:rFonts w:eastAsia="宋体"/>
              </w:rPr>
              <w:t xml:space="preserve">, John. 2012. </w:t>
            </w:r>
            <w:r w:rsidRPr="00137C37">
              <w:rPr>
                <w:rFonts w:eastAsia="宋体"/>
                <w:i/>
              </w:rPr>
              <w:t xml:space="preserve">Social </w:t>
            </w:r>
            <w:r w:rsidRPr="00137C37">
              <w:rPr>
                <w:rFonts w:eastAsia="宋体" w:hint="eastAsia"/>
                <w:i/>
              </w:rPr>
              <w:t>S</w:t>
            </w:r>
            <w:r w:rsidRPr="00137C37">
              <w:rPr>
                <w:rFonts w:eastAsia="宋体"/>
                <w:i/>
              </w:rPr>
              <w:t>cience Methodology: A Unified Framework</w:t>
            </w:r>
            <w:r w:rsidRPr="00137C37">
              <w:rPr>
                <w:rFonts w:eastAsia="宋体"/>
              </w:rPr>
              <w:t>. 2nd ed. Cambridge; New York: Cambridge University Press.</w:t>
            </w:r>
            <w:r w:rsidRPr="00137C37">
              <w:rPr>
                <w:rFonts w:eastAsia="宋体" w:hint="eastAsia"/>
              </w:rPr>
              <w:t xml:space="preserve"> </w:t>
            </w:r>
          </w:p>
          <w:p w:rsidR="0073360A" w:rsidRPr="00137C37" w:rsidRDefault="0073360A" w:rsidP="00F627FA">
            <w:pPr>
              <w:spacing w:line="276" w:lineRule="auto"/>
              <w:jc w:val="left"/>
              <w:rPr>
                <w:rFonts w:ascii="黑体" w:eastAsia="黑体" w:hAnsi="黑体"/>
              </w:rPr>
            </w:pPr>
            <w:r w:rsidRPr="00137C37">
              <w:rPr>
                <w:rFonts w:ascii="黑体" w:eastAsia="黑体" w:hAnsi="黑体" w:hint="eastAsia"/>
              </w:rPr>
              <w:t>二、国家与政体</w:t>
            </w:r>
          </w:p>
          <w:p w:rsidR="0073360A" w:rsidRPr="00137C37" w:rsidRDefault="0073360A" w:rsidP="00F627FA">
            <w:pPr>
              <w:pStyle w:val="af1"/>
              <w:numPr>
                <w:ilvl w:val="0"/>
                <w:numId w:val="11"/>
              </w:numPr>
              <w:spacing w:line="276" w:lineRule="auto"/>
              <w:ind w:firstLineChars="0"/>
              <w:jc w:val="left"/>
              <w:rPr>
                <w:rFonts w:eastAsia="宋体"/>
              </w:rPr>
            </w:pPr>
            <w:r w:rsidRPr="00137C37">
              <w:rPr>
                <w:rFonts w:eastAsia="宋体" w:hint="eastAsia"/>
              </w:rPr>
              <w:t>亨利希·库诺：《马克思的历史、社会和国家学说》，袁志英译，上海译文出版社，</w:t>
            </w:r>
            <w:r w:rsidRPr="00137C37">
              <w:rPr>
                <w:rFonts w:eastAsia="宋体" w:hint="eastAsia"/>
              </w:rPr>
              <w:t>2013</w:t>
            </w:r>
            <w:r w:rsidRPr="00137C37">
              <w:rPr>
                <w:rFonts w:eastAsia="宋体" w:hint="eastAsia"/>
              </w:rPr>
              <w:t>年中文版。</w:t>
            </w:r>
          </w:p>
          <w:p w:rsidR="0073360A" w:rsidRPr="00137C37" w:rsidRDefault="0073360A" w:rsidP="00F627FA">
            <w:pPr>
              <w:pStyle w:val="af1"/>
              <w:numPr>
                <w:ilvl w:val="0"/>
                <w:numId w:val="11"/>
              </w:numPr>
              <w:spacing w:line="276" w:lineRule="auto"/>
              <w:ind w:firstLineChars="0"/>
              <w:jc w:val="left"/>
              <w:rPr>
                <w:rFonts w:eastAsia="宋体"/>
              </w:rPr>
            </w:pPr>
            <w:r w:rsidRPr="00137C37">
              <w:rPr>
                <w:rFonts w:eastAsia="宋体" w:hint="eastAsia"/>
              </w:rPr>
              <w:t>芬纳（</w:t>
            </w:r>
            <w:r w:rsidRPr="00137C37">
              <w:rPr>
                <w:rFonts w:eastAsia="宋体" w:hint="eastAsia"/>
              </w:rPr>
              <w:t>Samuel Edward Finer</w:t>
            </w:r>
            <w:r w:rsidRPr="00137C37">
              <w:rPr>
                <w:rFonts w:eastAsia="宋体" w:hint="eastAsia"/>
              </w:rPr>
              <w:t>）：《统治史》（全三卷），</w:t>
            </w:r>
            <w:proofErr w:type="gramStart"/>
            <w:r w:rsidRPr="00137C37">
              <w:rPr>
                <w:rFonts w:eastAsia="宋体" w:hint="eastAsia"/>
              </w:rPr>
              <w:t>马百亮等</w:t>
            </w:r>
            <w:proofErr w:type="gramEnd"/>
            <w:r w:rsidRPr="00137C37">
              <w:rPr>
                <w:rFonts w:eastAsia="宋体" w:hint="eastAsia"/>
              </w:rPr>
              <w:t>译，华东师范大学出版社，</w:t>
            </w:r>
            <w:r w:rsidRPr="00137C37">
              <w:rPr>
                <w:rFonts w:eastAsia="宋体" w:hint="eastAsia"/>
              </w:rPr>
              <w:t>2014</w:t>
            </w:r>
            <w:r w:rsidRPr="00137C37">
              <w:rPr>
                <w:rFonts w:eastAsia="宋体" w:hint="eastAsia"/>
              </w:rPr>
              <w:t>年中文版。</w:t>
            </w:r>
          </w:p>
          <w:p w:rsidR="0073360A" w:rsidRPr="00137C37" w:rsidRDefault="0073360A" w:rsidP="00F627FA">
            <w:pPr>
              <w:pStyle w:val="af1"/>
              <w:numPr>
                <w:ilvl w:val="0"/>
                <w:numId w:val="11"/>
              </w:numPr>
              <w:spacing w:line="276" w:lineRule="auto"/>
              <w:ind w:firstLineChars="0"/>
              <w:jc w:val="left"/>
              <w:rPr>
                <w:rFonts w:eastAsia="宋体"/>
              </w:rPr>
            </w:pPr>
            <w:r w:rsidRPr="00137C37">
              <w:rPr>
                <w:rFonts w:eastAsia="宋体"/>
              </w:rPr>
              <w:t xml:space="preserve">Dahl, Robert A. 1971. </w:t>
            </w:r>
            <w:proofErr w:type="spellStart"/>
            <w:r w:rsidRPr="00137C37">
              <w:rPr>
                <w:rFonts w:eastAsia="宋体"/>
                <w:i/>
              </w:rPr>
              <w:t>Polyarchy</w:t>
            </w:r>
            <w:proofErr w:type="spellEnd"/>
            <w:r w:rsidRPr="00137C37">
              <w:rPr>
                <w:rFonts w:eastAsia="宋体"/>
                <w:i/>
              </w:rPr>
              <w:t xml:space="preserve">: </w:t>
            </w:r>
            <w:r w:rsidRPr="00137C37">
              <w:rPr>
                <w:rFonts w:eastAsia="宋体" w:hint="eastAsia"/>
                <w:i/>
              </w:rPr>
              <w:t>P</w:t>
            </w:r>
            <w:r w:rsidRPr="00137C37">
              <w:rPr>
                <w:rFonts w:eastAsia="宋体"/>
                <w:i/>
              </w:rPr>
              <w:t>articipation and Opposition</w:t>
            </w:r>
            <w:r w:rsidRPr="00137C37">
              <w:rPr>
                <w:rFonts w:eastAsia="宋体"/>
              </w:rPr>
              <w:t>. New Haven: Yale University Press.</w:t>
            </w:r>
            <w:r w:rsidRPr="00137C37">
              <w:rPr>
                <w:rFonts w:eastAsia="宋体" w:hint="eastAsia"/>
              </w:rPr>
              <w:t xml:space="preserve"> </w:t>
            </w:r>
            <w:r w:rsidRPr="00137C37">
              <w:rPr>
                <w:rFonts w:eastAsia="宋体" w:hint="eastAsia"/>
              </w:rPr>
              <w:t>（有商务印书馆</w:t>
            </w:r>
            <w:r w:rsidRPr="00137C37">
              <w:rPr>
                <w:rFonts w:eastAsia="宋体" w:hint="eastAsia"/>
              </w:rPr>
              <w:t>2003</w:t>
            </w:r>
            <w:r w:rsidRPr="00137C37">
              <w:rPr>
                <w:rFonts w:eastAsia="宋体" w:hint="eastAsia"/>
              </w:rPr>
              <w:t>年中译本《多头政体》）</w:t>
            </w:r>
          </w:p>
          <w:p w:rsidR="0073360A" w:rsidRPr="00137C37" w:rsidRDefault="0073360A" w:rsidP="00F627FA">
            <w:pPr>
              <w:pStyle w:val="af1"/>
              <w:numPr>
                <w:ilvl w:val="0"/>
                <w:numId w:val="11"/>
              </w:numPr>
              <w:spacing w:line="276" w:lineRule="auto"/>
              <w:ind w:firstLineChars="0"/>
              <w:jc w:val="left"/>
              <w:rPr>
                <w:rFonts w:eastAsia="宋体"/>
              </w:rPr>
            </w:pPr>
            <w:r w:rsidRPr="00137C37">
              <w:rPr>
                <w:rFonts w:eastAsia="宋体"/>
              </w:rPr>
              <w:t xml:space="preserve">Huntington, Samuel P. 1968. </w:t>
            </w:r>
            <w:r w:rsidRPr="00137C37">
              <w:rPr>
                <w:rFonts w:eastAsia="宋体"/>
                <w:i/>
              </w:rPr>
              <w:t>Political Order in Changing Societies</w:t>
            </w:r>
            <w:r w:rsidRPr="00137C37">
              <w:rPr>
                <w:rFonts w:eastAsia="宋体"/>
              </w:rPr>
              <w:t xml:space="preserve">. New Haven: Yale University Press. </w:t>
            </w:r>
            <w:r w:rsidRPr="00137C37">
              <w:rPr>
                <w:rFonts w:eastAsia="宋体" w:hint="eastAsia"/>
              </w:rPr>
              <w:t>（本书</w:t>
            </w:r>
            <w:r w:rsidRPr="00137C37">
              <w:rPr>
                <w:rFonts w:eastAsia="宋体"/>
              </w:rPr>
              <w:t>有</w:t>
            </w:r>
            <w:r w:rsidRPr="00137C37">
              <w:rPr>
                <w:rFonts w:eastAsia="宋体"/>
              </w:rPr>
              <w:t>3</w:t>
            </w:r>
            <w:r w:rsidRPr="00137C37">
              <w:rPr>
                <w:rFonts w:eastAsia="宋体"/>
              </w:rPr>
              <w:t>个中译本，</w:t>
            </w:r>
            <w:r w:rsidRPr="00137C37">
              <w:rPr>
                <w:rFonts w:eastAsia="宋体" w:hint="eastAsia"/>
              </w:rPr>
              <w:t>上海译文</w:t>
            </w:r>
            <w:r w:rsidRPr="00137C37">
              <w:rPr>
                <w:rFonts w:eastAsia="宋体"/>
              </w:rPr>
              <w:t>出版社张岱云</w:t>
            </w:r>
            <w:r w:rsidRPr="00137C37">
              <w:rPr>
                <w:rFonts w:eastAsia="宋体" w:hint="eastAsia"/>
              </w:rPr>
              <w:t>等</w:t>
            </w:r>
            <w:r w:rsidRPr="00137C37">
              <w:rPr>
                <w:rFonts w:eastAsia="宋体"/>
              </w:rPr>
              <w:t>译</w:t>
            </w:r>
            <w:r w:rsidRPr="00137C37">
              <w:rPr>
                <w:rFonts w:eastAsia="宋体" w:hint="eastAsia"/>
              </w:rPr>
              <w:t>较</w:t>
            </w:r>
            <w:r w:rsidRPr="00137C37">
              <w:rPr>
                <w:rFonts w:eastAsia="宋体"/>
              </w:rPr>
              <w:t>佳</w:t>
            </w:r>
            <w:r w:rsidRPr="00137C37">
              <w:rPr>
                <w:rFonts w:eastAsia="宋体" w:hint="eastAsia"/>
              </w:rPr>
              <w:t>）</w:t>
            </w:r>
          </w:p>
          <w:p w:rsidR="0073360A" w:rsidRPr="00137C37" w:rsidRDefault="0073360A" w:rsidP="00F627FA">
            <w:pPr>
              <w:pStyle w:val="af1"/>
              <w:numPr>
                <w:ilvl w:val="0"/>
                <w:numId w:val="11"/>
              </w:numPr>
              <w:spacing w:line="276" w:lineRule="auto"/>
              <w:ind w:firstLineChars="0"/>
              <w:jc w:val="left"/>
              <w:rPr>
                <w:rFonts w:eastAsia="宋体"/>
              </w:rPr>
            </w:pPr>
            <w:r w:rsidRPr="00137C37">
              <w:rPr>
                <w:rFonts w:eastAsia="宋体"/>
              </w:rPr>
              <w:t xml:space="preserve">Huntington, Samuel P. 1991. </w:t>
            </w:r>
            <w:r w:rsidRPr="00137C37">
              <w:rPr>
                <w:rFonts w:eastAsia="宋体"/>
                <w:i/>
              </w:rPr>
              <w:t xml:space="preserve">The Third </w:t>
            </w:r>
            <w:r w:rsidRPr="00137C37">
              <w:rPr>
                <w:rFonts w:eastAsia="宋体" w:hint="eastAsia"/>
                <w:i/>
              </w:rPr>
              <w:t>W</w:t>
            </w:r>
            <w:r w:rsidRPr="00137C37">
              <w:rPr>
                <w:rFonts w:eastAsia="宋体"/>
                <w:i/>
              </w:rPr>
              <w:t xml:space="preserve">ave: </w:t>
            </w:r>
            <w:r w:rsidRPr="00137C37">
              <w:rPr>
                <w:rFonts w:eastAsia="宋体" w:hint="eastAsia"/>
                <w:i/>
              </w:rPr>
              <w:t>D</w:t>
            </w:r>
            <w:r w:rsidRPr="00137C37">
              <w:rPr>
                <w:rFonts w:eastAsia="宋体"/>
                <w:i/>
              </w:rPr>
              <w:t xml:space="preserve">emocratization in the </w:t>
            </w:r>
            <w:r w:rsidRPr="00137C37">
              <w:rPr>
                <w:rFonts w:eastAsia="宋体" w:hint="eastAsia"/>
                <w:i/>
              </w:rPr>
              <w:t>L</w:t>
            </w:r>
            <w:r w:rsidRPr="00137C37">
              <w:rPr>
                <w:rFonts w:eastAsia="宋体"/>
                <w:i/>
              </w:rPr>
              <w:t xml:space="preserve">ate </w:t>
            </w:r>
            <w:r w:rsidRPr="00137C37">
              <w:rPr>
                <w:rFonts w:eastAsia="宋体" w:hint="eastAsia"/>
                <w:i/>
              </w:rPr>
              <w:t>T</w:t>
            </w:r>
            <w:r w:rsidRPr="00137C37">
              <w:rPr>
                <w:rFonts w:eastAsia="宋体"/>
                <w:i/>
              </w:rPr>
              <w:t xml:space="preserve">wentieth </w:t>
            </w:r>
            <w:r w:rsidRPr="00137C37">
              <w:rPr>
                <w:rFonts w:eastAsia="宋体" w:hint="eastAsia"/>
                <w:i/>
              </w:rPr>
              <w:t>C</w:t>
            </w:r>
            <w:r w:rsidRPr="00137C37">
              <w:rPr>
                <w:rFonts w:eastAsia="宋体"/>
                <w:i/>
              </w:rPr>
              <w:t>entury</w:t>
            </w:r>
            <w:r w:rsidRPr="00137C37">
              <w:rPr>
                <w:rFonts w:eastAsia="宋体"/>
              </w:rPr>
              <w:t>. Norman: University of Oklahoma Press.</w:t>
            </w:r>
            <w:r w:rsidRPr="00137C37">
              <w:rPr>
                <w:rFonts w:eastAsia="宋体" w:hint="eastAsia"/>
              </w:rPr>
              <w:t xml:space="preserve"> </w:t>
            </w:r>
            <w:r w:rsidRPr="00137C37">
              <w:rPr>
                <w:rFonts w:eastAsia="宋体" w:hint="eastAsia"/>
              </w:rPr>
              <w:t>（有中国人民大学</w:t>
            </w:r>
            <w:r w:rsidRPr="00137C37">
              <w:rPr>
                <w:rFonts w:eastAsia="宋体" w:hint="eastAsia"/>
              </w:rPr>
              <w:t>2013</w:t>
            </w:r>
            <w:r w:rsidRPr="00137C37">
              <w:rPr>
                <w:rFonts w:eastAsia="宋体" w:hint="eastAsia"/>
              </w:rPr>
              <w:t>年中译本《第三波》）</w:t>
            </w:r>
          </w:p>
          <w:p w:rsidR="0073360A" w:rsidRPr="00137C37" w:rsidRDefault="0073360A" w:rsidP="00F627FA">
            <w:pPr>
              <w:pStyle w:val="af1"/>
              <w:numPr>
                <w:ilvl w:val="0"/>
                <w:numId w:val="11"/>
              </w:numPr>
              <w:spacing w:line="276" w:lineRule="auto"/>
              <w:ind w:firstLineChars="0"/>
              <w:jc w:val="left"/>
              <w:rPr>
                <w:rFonts w:eastAsia="宋体"/>
              </w:rPr>
            </w:pPr>
            <w:r w:rsidRPr="00137C37">
              <w:rPr>
                <w:rFonts w:eastAsia="宋体"/>
              </w:rPr>
              <w:t xml:space="preserve">Moore, Barrington. 1966. </w:t>
            </w:r>
            <w:r w:rsidRPr="00137C37">
              <w:rPr>
                <w:rFonts w:eastAsia="宋体"/>
                <w:i/>
              </w:rPr>
              <w:t xml:space="preserve">Social </w:t>
            </w:r>
            <w:r w:rsidRPr="00137C37">
              <w:rPr>
                <w:rFonts w:eastAsia="宋体" w:hint="eastAsia"/>
                <w:i/>
              </w:rPr>
              <w:t>O</w:t>
            </w:r>
            <w:r w:rsidRPr="00137C37">
              <w:rPr>
                <w:rFonts w:eastAsia="宋体"/>
                <w:i/>
              </w:rPr>
              <w:t>rigins of Dictatorship and Democracy: Lord and Peasant in the Making of the Modern World</w:t>
            </w:r>
            <w:r w:rsidRPr="00137C37">
              <w:rPr>
                <w:rFonts w:eastAsia="宋体"/>
              </w:rPr>
              <w:t>. Boston: Beacon Press.</w:t>
            </w:r>
            <w:r w:rsidRPr="00137C37">
              <w:rPr>
                <w:rFonts w:eastAsia="宋体" w:hint="eastAsia"/>
              </w:rPr>
              <w:t xml:space="preserve"> </w:t>
            </w:r>
            <w:r w:rsidRPr="00137C37">
              <w:rPr>
                <w:rFonts w:eastAsia="宋体" w:hint="eastAsia"/>
              </w:rPr>
              <w:t>（有上海译文出版社</w:t>
            </w:r>
            <w:r w:rsidRPr="00137C37">
              <w:rPr>
                <w:rFonts w:eastAsia="宋体" w:hint="eastAsia"/>
              </w:rPr>
              <w:t>2013</w:t>
            </w:r>
            <w:r w:rsidRPr="00137C37">
              <w:rPr>
                <w:rFonts w:eastAsia="宋体" w:hint="eastAsia"/>
              </w:rPr>
              <w:t>年中译本《专制与民主的社会起源》）</w:t>
            </w:r>
          </w:p>
          <w:p w:rsidR="0073360A" w:rsidRPr="00137C37" w:rsidRDefault="0073360A" w:rsidP="00F627FA">
            <w:pPr>
              <w:pStyle w:val="af1"/>
              <w:numPr>
                <w:ilvl w:val="0"/>
                <w:numId w:val="11"/>
              </w:numPr>
              <w:spacing w:line="276" w:lineRule="auto"/>
              <w:ind w:firstLineChars="0"/>
              <w:jc w:val="left"/>
              <w:rPr>
                <w:rFonts w:eastAsia="宋体"/>
              </w:rPr>
            </w:pPr>
            <w:proofErr w:type="spellStart"/>
            <w:r w:rsidRPr="00137C37">
              <w:rPr>
                <w:rFonts w:eastAsia="宋体"/>
              </w:rPr>
              <w:t>Skocpol</w:t>
            </w:r>
            <w:proofErr w:type="spellEnd"/>
            <w:r w:rsidRPr="00137C37">
              <w:rPr>
                <w:rFonts w:eastAsia="宋体"/>
              </w:rPr>
              <w:t xml:space="preserve">, </w:t>
            </w:r>
            <w:proofErr w:type="spellStart"/>
            <w:r w:rsidRPr="00137C37">
              <w:rPr>
                <w:rFonts w:eastAsia="宋体"/>
              </w:rPr>
              <w:t>Theda</w:t>
            </w:r>
            <w:proofErr w:type="spellEnd"/>
            <w:r w:rsidRPr="00137C37">
              <w:rPr>
                <w:rFonts w:eastAsia="宋体"/>
              </w:rPr>
              <w:t xml:space="preserve">. 1979. </w:t>
            </w:r>
            <w:r w:rsidRPr="00137C37">
              <w:rPr>
                <w:rFonts w:eastAsia="宋体"/>
                <w:i/>
              </w:rPr>
              <w:t xml:space="preserve">States and </w:t>
            </w:r>
            <w:r w:rsidRPr="00137C37">
              <w:rPr>
                <w:rFonts w:eastAsia="宋体" w:hint="eastAsia"/>
                <w:i/>
              </w:rPr>
              <w:t>S</w:t>
            </w:r>
            <w:r w:rsidRPr="00137C37">
              <w:rPr>
                <w:rFonts w:eastAsia="宋体"/>
                <w:i/>
              </w:rPr>
              <w:t>ocial Revolutions: A Comparative Analysis of France, Russia, and China</w:t>
            </w:r>
            <w:r w:rsidRPr="00137C37">
              <w:rPr>
                <w:rFonts w:eastAsia="宋体"/>
              </w:rPr>
              <w:t>. Cambridge; New York: Cambridge University Press.</w:t>
            </w:r>
            <w:r w:rsidRPr="00137C37">
              <w:rPr>
                <w:rFonts w:eastAsia="宋体" w:hint="eastAsia"/>
              </w:rPr>
              <w:t xml:space="preserve"> </w:t>
            </w:r>
            <w:r w:rsidRPr="00137C37">
              <w:rPr>
                <w:rFonts w:eastAsia="宋体" w:hint="eastAsia"/>
              </w:rPr>
              <w:t>（有上海人民出版社</w:t>
            </w:r>
            <w:r w:rsidRPr="00137C37">
              <w:rPr>
                <w:rFonts w:eastAsia="宋体" w:hint="eastAsia"/>
              </w:rPr>
              <w:t>2007</w:t>
            </w:r>
            <w:r w:rsidRPr="00137C37">
              <w:rPr>
                <w:rFonts w:eastAsia="宋体" w:hint="eastAsia"/>
              </w:rPr>
              <w:t>年中译本《国家与社会革命》）</w:t>
            </w:r>
          </w:p>
          <w:p w:rsidR="0073360A" w:rsidRPr="00137C37" w:rsidRDefault="0073360A" w:rsidP="00F627FA">
            <w:pPr>
              <w:pStyle w:val="af1"/>
              <w:numPr>
                <w:ilvl w:val="0"/>
                <w:numId w:val="11"/>
              </w:numPr>
              <w:spacing w:line="276" w:lineRule="auto"/>
              <w:ind w:firstLineChars="0"/>
              <w:jc w:val="left"/>
              <w:rPr>
                <w:rFonts w:eastAsia="宋体"/>
              </w:rPr>
            </w:pPr>
            <w:r w:rsidRPr="00137C37">
              <w:rPr>
                <w:rFonts w:eastAsia="宋体"/>
              </w:rPr>
              <w:t xml:space="preserve">Tilly, Charles. 1992. </w:t>
            </w:r>
            <w:r w:rsidRPr="00137C37">
              <w:rPr>
                <w:rFonts w:eastAsia="宋体"/>
                <w:i/>
              </w:rPr>
              <w:t>Coercion, Capital, and European States, AD 990-1992</w:t>
            </w:r>
            <w:r w:rsidRPr="00137C37">
              <w:rPr>
                <w:rFonts w:eastAsia="宋体"/>
              </w:rPr>
              <w:t xml:space="preserve">. Rev. </w:t>
            </w:r>
            <w:proofErr w:type="spellStart"/>
            <w:proofErr w:type="gramStart"/>
            <w:r w:rsidRPr="00137C37">
              <w:rPr>
                <w:rFonts w:eastAsia="宋体"/>
              </w:rPr>
              <w:t>pbk</w:t>
            </w:r>
            <w:proofErr w:type="spellEnd"/>
            <w:proofErr w:type="gramEnd"/>
            <w:r w:rsidRPr="00137C37">
              <w:rPr>
                <w:rFonts w:eastAsia="宋体"/>
              </w:rPr>
              <w:t xml:space="preserve">. </w:t>
            </w:r>
            <w:proofErr w:type="gramStart"/>
            <w:r w:rsidRPr="00137C37">
              <w:rPr>
                <w:rFonts w:eastAsia="宋体"/>
              </w:rPr>
              <w:t>ed</w:t>
            </w:r>
            <w:proofErr w:type="gramEnd"/>
            <w:r w:rsidRPr="00137C37">
              <w:rPr>
                <w:rFonts w:eastAsia="宋体"/>
              </w:rPr>
              <w:t>. Cambridge, MA: Blackwell.</w:t>
            </w:r>
            <w:r w:rsidRPr="00137C37">
              <w:rPr>
                <w:rFonts w:eastAsia="宋体" w:hint="eastAsia"/>
              </w:rPr>
              <w:t xml:space="preserve"> </w:t>
            </w:r>
            <w:r w:rsidRPr="00137C37">
              <w:rPr>
                <w:rFonts w:eastAsia="宋体" w:hint="eastAsia"/>
              </w:rPr>
              <w:t>（有上海人民出版社</w:t>
            </w:r>
            <w:r w:rsidRPr="00137C37">
              <w:rPr>
                <w:rFonts w:eastAsia="宋体" w:hint="eastAsia"/>
              </w:rPr>
              <w:t>2007</w:t>
            </w:r>
            <w:r w:rsidRPr="00137C37">
              <w:rPr>
                <w:rFonts w:eastAsia="宋体" w:hint="eastAsia"/>
              </w:rPr>
              <w:t>年中译本《强制、资本和欧洲国家》）</w:t>
            </w:r>
          </w:p>
          <w:p w:rsidR="0073360A" w:rsidRPr="00137C37" w:rsidRDefault="0073360A" w:rsidP="00F627FA">
            <w:pPr>
              <w:pStyle w:val="af1"/>
              <w:numPr>
                <w:ilvl w:val="0"/>
                <w:numId w:val="11"/>
              </w:numPr>
              <w:spacing w:line="276" w:lineRule="auto"/>
              <w:ind w:firstLineChars="0"/>
              <w:jc w:val="left"/>
              <w:rPr>
                <w:rFonts w:eastAsia="宋体"/>
              </w:rPr>
            </w:pPr>
            <w:proofErr w:type="spellStart"/>
            <w:r w:rsidRPr="00137C37">
              <w:rPr>
                <w:rFonts w:eastAsia="宋体"/>
              </w:rPr>
              <w:t>Lijphart</w:t>
            </w:r>
            <w:proofErr w:type="spellEnd"/>
            <w:r w:rsidRPr="00137C37">
              <w:rPr>
                <w:rFonts w:eastAsia="宋体"/>
              </w:rPr>
              <w:t xml:space="preserve">, </w:t>
            </w:r>
            <w:proofErr w:type="spellStart"/>
            <w:r w:rsidRPr="00137C37">
              <w:rPr>
                <w:rFonts w:eastAsia="宋体"/>
              </w:rPr>
              <w:t>Arend</w:t>
            </w:r>
            <w:proofErr w:type="spellEnd"/>
            <w:r w:rsidRPr="00137C37">
              <w:rPr>
                <w:rFonts w:eastAsia="宋体"/>
              </w:rPr>
              <w:t xml:space="preserve">. 2012. </w:t>
            </w:r>
            <w:r w:rsidRPr="00137C37">
              <w:rPr>
                <w:rFonts w:eastAsia="宋体"/>
                <w:i/>
              </w:rPr>
              <w:t xml:space="preserve">Patterns of </w:t>
            </w:r>
            <w:r w:rsidRPr="00137C37">
              <w:rPr>
                <w:rFonts w:eastAsia="宋体" w:hint="eastAsia"/>
                <w:i/>
              </w:rPr>
              <w:t>D</w:t>
            </w:r>
            <w:r w:rsidRPr="00137C37">
              <w:rPr>
                <w:rFonts w:eastAsia="宋体"/>
                <w:i/>
              </w:rPr>
              <w:t>emocracy: Government Forms and Performance in Thirty-Six Countries</w:t>
            </w:r>
            <w:r w:rsidRPr="00137C37">
              <w:rPr>
                <w:rFonts w:eastAsia="宋体"/>
              </w:rPr>
              <w:t xml:space="preserve">. 2nd </w:t>
            </w:r>
            <w:proofErr w:type="gramStart"/>
            <w:r w:rsidRPr="00137C37">
              <w:rPr>
                <w:rFonts w:eastAsia="宋体"/>
              </w:rPr>
              <w:t>ed</w:t>
            </w:r>
            <w:proofErr w:type="gramEnd"/>
            <w:r w:rsidRPr="00137C37">
              <w:rPr>
                <w:rFonts w:eastAsia="宋体"/>
              </w:rPr>
              <w:t>. New Haven: Yale University Press.</w:t>
            </w:r>
            <w:r w:rsidRPr="00137C37">
              <w:rPr>
                <w:rFonts w:eastAsia="宋体" w:hint="eastAsia"/>
              </w:rPr>
              <w:t xml:space="preserve"> </w:t>
            </w:r>
            <w:r w:rsidRPr="00137C37">
              <w:rPr>
                <w:rFonts w:eastAsia="宋体" w:hint="eastAsia"/>
              </w:rPr>
              <w:t>（本书</w:t>
            </w:r>
            <w:r w:rsidRPr="00137C37">
              <w:rPr>
                <w:rFonts w:eastAsia="宋体" w:hint="eastAsia"/>
              </w:rPr>
              <w:t>1999</w:t>
            </w:r>
            <w:r w:rsidRPr="00137C37">
              <w:rPr>
                <w:rFonts w:eastAsia="宋体" w:hint="eastAsia"/>
              </w:rPr>
              <w:t>年版有北京大学出版社</w:t>
            </w:r>
            <w:r w:rsidRPr="00137C37">
              <w:rPr>
                <w:rFonts w:eastAsia="宋体" w:hint="eastAsia"/>
              </w:rPr>
              <w:t>2006</w:t>
            </w:r>
            <w:r w:rsidRPr="00137C37">
              <w:rPr>
                <w:rFonts w:eastAsia="宋体" w:hint="eastAsia"/>
              </w:rPr>
              <w:t>年中译本《民主的模式》）</w:t>
            </w:r>
          </w:p>
          <w:p w:rsidR="0073360A" w:rsidRPr="00137C37" w:rsidRDefault="0073360A" w:rsidP="00F627FA">
            <w:pPr>
              <w:pStyle w:val="af1"/>
              <w:numPr>
                <w:ilvl w:val="0"/>
                <w:numId w:val="11"/>
              </w:numPr>
              <w:spacing w:line="276" w:lineRule="auto"/>
              <w:ind w:firstLineChars="0"/>
              <w:jc w:val="left"/>
              <w:rPr>
                <w:rFonts w:eastAsia="宋体"/>
              </w:rPr>
            </w:pPr>
            <w:r w:rsidRPr="00137C37">
              <w:rPr>
                <w:rFonts w:eastAsia="宋体"/>
              </w:rPr>
              <w:t xml:space="preserve">Linz, Juan J. 2000. </w:t>
            </w:r>
            <w:r w:rsidRPr="00137C37">
              <w:rPr>
                <w:rFonts w:eastAsia="宋体"/>
                <w:i/>
              </w:rPr>
              <w:t xml:space="preserve">Totalitarian and </w:t>
            </w:r>
            <w:r w:rsidRPr="00137C37">
              <w:rPr>
                <w:rFonts w:eastAsia="宋体" w:hint="eastAsia"/>
                <w:i/>
              </w:rPr>
              <w:t>A</w:t>
            </w:r>
            <w:r w:rsidRPr="00137C37">
              <w:rPr>
                <w:rFonts w:eastAsia="宋体"/>
                <w:i/>
              </w:rPr>
              <w:t>uthoritarian Regimes</w:t>
            </w:r>
            <w:r w:rsidRPr="00137C37">
              <w:rPr>
                <w:rFonts w:eastAsia="宋体"/>
              </w:rPr>
              <w:t xml:space="preserve">. Boulder, CO: Lynne </w:t>
            </w:r>
            <w:proofErr w:type="spellStart"/>
            <w:r w:rsidRPr="00137C37">
              <w:rPr>
                <w:rFonts w:eastAsia="宋体"/>
              </w:rPr>
              <w:t>Rienner</w:t>
            </w:r>
            <w:proofErr w:type="spellEnd"/>
            <w:r w:rsidRPr="00137C37">
              <w:rPr>
                <w:rFonts w:eastAsia="宋体"/>
              </w:rPr>
              <w:t xml:space="preserve"> Publishers.</w:t>
            </w:r>
          </w:p>
          <w:p w:rsidR="0073360A" w:rsidRPr="00137C37" w:rsidRDefault="0073360A" w:rsidP="00F627FA">
            <w:pPr>
              <w:spacing w:line="276" w:lineRule="auto"/>
              <w:jc w:val="left"/>
              <w:rPr>
                <w:rFonts w:ascii="黑体" w:eastAsia="黑体" w:hAnsi="黑体"/>
              </w:rPr>
            </w:pPr>
            <w:r w:rsidRPr="00137C37">
              <w:rPr>
                <w:rFonts w:ascii="黑体" w:eastAsia="黑体" w:hAnsi="黑体" w:hint="eastAsia"/>
              </w:rPr>
              <w:t>三、制度分析</w:t>
            </w:r>
          </w:p>
          <w:p w:rsidR="0073360A" w:rsidRPr="00137C37" w:rsidRDefault="0073360A" w:rsidP="00F627FA">
            <w:pPr>
              <w:pStyle w:val="af1"/>
              <w:numPr>
                <w:ilvl w:val="0"/>
                <w:numId w:val="11"/>
              </w:numPr>
              <w:spacing w:line="276" w:lineRule="auto"/>
              <w:ind w:firstLineChars="0"/>
              <w:jc w:val="left"/>
              <w:rPr>
                <w:rFonts w:eastAsia="宋体"/>
              </w:rPr>
            </w:pPr>
            <w:r w:rsidRPr="00137C37">
              <w:rPr>
                <w:rFonts w:eastAsia="宋体"/>
              </w:rPr>
              <w:t xml:space="preserve">March, James G., and Johan P. Olsen. 1989. </w:t>
            </w:r>
            <w:r w:rsidRPr="00137C37">
              <w:rPr>
                <w:rFonts w:eastAsia="宋体"/>
                <w:i/>
              </w:rPr>
              <w:t xml:space="preserve">Rediscovering </w:t>
            </w:r>
            <w:r w:rsidRPr="00137C37">
              <w:rPr>
                <w:rFonts w:eastAsia="宋体" w:hint="eastAsia"/>
                <w:i/>
              </w:rPr>
              <w:t>I</w:t>
            </w:r>
            <w:r w:rsidRPr="00137C37">
              <w:rPr>
                <w:rFonts w:eastAsia="宋体"/>
                <w:i/>
              </w:rPr>
              <w:t>nstitutions: The Organizational Basis of Politics</w:t>
            </w:r>
            <w:r w:rsidRPr="00137C37">
              <w:rPr>
                <w:rFonts w:eastAsia="宋体"/>
              </w:rPr>
              <w:t>. New York: The Free press.</w:t>
            </w:r>
            <w:r w:rsidRPr="00137C37">
              <w:rPr>
                <w:rFonts w:eastAsia="宋体" w:hint="eastAsia"/>
              </w:rPr>
              <w:t xml:space="preserve"> </w:t>
            </w:r>
            <w:r w:rsidRPr="00137C37">
              <w:rPr>
                <w:rFonts w:eastAsia="宋体" w:hint="eastAsia"/>
              </w:rPr>
              <w:t>（有三联书店</w:t>
            </w:r>
            <w:r w:rsidRPr="00137C37">
              <w:rPr>
                <w:rFonts w:eastAsia="宋体" w:hint="eastAsia"/>
              </w:rPr>
              <w:t>2011</w:t>
            </w:r>
            <w:r w:rsidRPr="00137C37">
              <w:rPr>
                <w:rFonts w:eastAsia="宋体" w:hint="eastAsia"/>
              </w:rPr>
              <w:t>年中译本《重新发现制度：政治的组织基础》）</w:t>
            </w:r>
          </w:p>
          <w:p w:rsidR="0073360A" w:rsidRPr="00137C37" w:rsidRDefault="0073360A" w:rsidP="00F627FA">
            <w:pPr>
              <w:pStyle w:val="af1"/>
              <w:numPr>
                <w:ilvl w:val="0"/>
                <w:numId w:val="11"/>
              </w:numPr>
              <w:spacing w:line="276" w:lineRule="auto"/>
              <w:ind w:firstLineChars="0"/>
              <w:jc w:val="left"/>
              <w:rPr>
                <w:rFonts w:eastAsia="宋体"/>
              </w:rPr>
            </w:pPr>
            <w:r w:rsidRPr="00137C37">
              <w:rPr>
                <w:rFonts w:eastAsia="宋体"/>
              </w:rPr>
              <w:lastRenderedPageBreak/>
              <w:t xml:space="preserve">Evans, Peter B., Dietrich </w:t>
            </w:r>
            <w:proofErr w:type="spellStart"/>
            <w:r w:rsidRPr="00137C37">
              <w:rPr>
                <w:rFonts w:eastAsia="宋体"/>
              </w:rPr>
              <w:t>Rueschemeyer</w:t>
            </w:r>
            <w:proofErr w:type="spellEnd"/>
            <w:r w:rsidRPr="00137C37">
              <w:rPr>
                <w:rFonts w:eastAsia="宋体"/>
              </w:rPr>
              <w:t xml:space="preserve">, </w:t>
            </w:r>
            <w:proofErr w:type="spellStart"/>
            <w:r w:rsidRPr="00137C37">
              <w:rPr>
                <w:rFonts w:eastAsia="宋体"/>
              </w:rPr>
              <w:t>Theda</w:t>
            </w:r>
            <w:proofErr w:type="spellEnd"/>
            <w:r w:rsidRPr="00137C37">
              <w:rPr>
                <w:rFonts w:eastAsia="宋体"/>
              </w:rPr>
              <w:t xml:space="preserve"> </w:t>
            </w:r>
            <w:proofErr w:type="spellStart"/>
            <w:r w:rsidRPr="00137C37">
              <w:rPr>
                <w:rFonts w:eastAsia="宋体"/>
              </w:rPr>
              <w:t>Skocpol</w:t>
            </w:r>
            <w:proofErr w:type="spellEnd"/>
            <w:r w:rsidRPr="00137C37">
              <w:rPr>
                <w:rFonts w:eastAsia="宋体"/>
              </w:rPr>
              <w:t xml:space="preserve">. 1985. </w:t>
            </w:r>
            <w:r w:rsidRPr="00137C37">
              <w:rPr>
                <w:rFonts w:eastAsia="宋体"/>
                <w:i/>
              </w:rPr>
              <w:t xml:space="preserve">Bringing the </w:t>
            </w:r>
            <w:r w:rsidRPr="00137C37">
              <w:rPr>
                <w:rFonts w:eastAsia="宋体" w:hint="eastAsia"/>
                <w:i/>
              </w:rPr>
              <w:t>S</w:t>
            </w:r>
            <w:r w:rsidRPr="00137C37">
              <w:rPr>
                <w:rFonts w:eastAsia="宋体"/>
                <w:i/>
              </w:rPr>
              <w:t xml:space="preserve">tate </w:t>
            </w:r>
            <w:r w:rsidRPr="00137C37">
              <w:rPr>
                <w:rFonts w:eastAsia="宋体" w:hint="eastAsia"/>
                <w:i/>
              </w:rPr>
              <w:t>B</w:t>
            </w:r>
            <w:r w:rsidRPr="00137C37">
              <w:rPr>
                <w:rFonts w:eastAsia="宋体"/>
                <w:i/>
              </w:rPr>
              <w:t xml:space="preserve">ack </w:t>
            </w:r>
            <w:r w:rsidRPr="00137C37">
              <w:rPr>
                <w:rFonts w:eastAsia="宋体" w:hint="eastAsia"/>
                <w:i/>
              </w:rPr>
              <w:t>i</w:t>
            </w:r>
            <w:r w:rsidRPr="00137C37">
              <w:rPr>
                <w:rFonts w:eastAsia="宋体"/>
                <w:i/>
              </w:rPr>
              <w:t>n</w:t>
            </w:r>
            <w:r w:rsidRPr="00137C37">
              <w:rPr>
                <w:rFonts w:eastAsia="宋体"/>
              </w:rPr>
              <w:t>. Cambridge; New York: Cambridge University Press.</w:t>
            </w:r>
            <w:r w:rsidRPr="00137C37">
              <w:rPr>
                <w:rFonts w:eastAsia="宋体" w:hint="eastAsia"/>
              </w:rPr>
              <w:t xml:space="preserve"> </w:t>
            </w:r>
            <w:r w:rsidRPr="00137C37">
              <w:rPr>
                <w:rFonts w:eastAsia="宋体" w:hint="eastAsia"/>
              </w:rPr>
              <w:t>（有三联书店</w:t>
            </w:r>
            <w:r w:rsidRPr="00137C37">
              <w:rPr>
                <w:rFonts w:eastAsia="宋体" w:hint="eastAsia"/>
              </w:rPr>
              <w:t>2009</w:t>
            </w:r>
            <w:r w:rsidRPr="00137C37">
              <w:rPr>
                <w:rFonts w:eastAsia="宋体" w:hint="eastAsia"/>
              </w:rPr>
              <w:t>年中译本《找回国家》）</w:t>
            </w:r>
          </w:p>
          <w:p w:rsidR="0073360A" w:rsidRPr="00137C37" w:rsidRDefault="0073360A" w:rsidP="00F627FA">
            <w:pPr>
              <w:pStyle w:val="af1"/>
              <w:numPr>
                <w:ilvl w:val="0"/>
                <w:numId w:val="11"/>
              </w:numPr>
              <w:spacing w:line="276" w:lineRule="auto"/>
              <w:ind w:firstLineChars="0"/>
              <w:jc w:val="left"/>
              <w:rPr>
                <w:rFonts w:eastAsia="宋体"/>
              </w:rPr>
            </w:pPr>
            <w:r w:rsidRPr="00137C37">
              <w:rPr>
                <w:rFonts w:eastAsia="宋体"/>
              </w:rPr>
              <w:t xml:space="preserve">Peters, B. Guy. 2012. </w:t>
            </w:r>
            <w:r w:rsidRPr="00137C37">
              <w:rPr>
                <w:rFonts w:eastAsia="宋体"/>
                <w:i/>
              </w:rPr>
              <w:t xml:space="preserve">Institutional </w:t>
            </w:r>
            <w:r w:rsidRPr="00137C37">
              <w:rPr>
                <w:rFonts w:eastAsia="宋体" w:hint="eastAsia"/>
                <w:i/>
              </w:rPr>
              <w:t>T</w:t>
            </w:r>
            <w:r w:rsidRPr="00137C37">
              <w:rPr>
                <w:rFonts w:eastAsia="宋体"/>
                <w:i/>
              </w:rPr>
              <w:t>heory in Political Science: The New Institutionalism</w:t>
            </w:r>
            <w:r w:rsidRPr="00137C37">
              <w:rPr>
                <w:rFonts w:eastAsia="宋体"/>
              </w:rPr>
              <w:t xml:space="preserve">. 3rd </w:t>
            </w:r>
            <w:proofErr w:type="gramStart"/>
            <w:r w:rsidRPr="00137C37">
              <w:rPr>
                <w:rFonts w:eastAsia="宋体"/>
              </w:rPr>
              <w:t>ed</w:t>
            </w:r>
            <w:proofErr w:type="gramEnd"/>
            <w:r w:rsidRPr="00137C37">
              <w:rPr>
                <w:rFonts w:eastAsia="宋体"/>
              </w:rPr>
              <w:t>. New York: Continuum.</w:t>
            </w:r>
            <w:r w:rsidRPr="00137C37">
              <w:rPr>
                <w:rFonts w:eastAsia="宋体" w:hint="eastAsia"/>
              </w:rPr>
              <w:t xml:space="preserve"> </w:t>
            </w:r>
            <w:r w:rsidRPr="00137C37">
              <w:rPr>
                <w:rFonts w:eastAsia="宋体" w:hint="eastAsia"/>
              </w:rPr>
              <w:t>（有上海人民出版社</w:t>
            </w:r>
            <w:r w:rsidRPr="00137C37">
              <w:rPr>
                <w:rFonts w:eastAsia="宋体" w:hint="eastAsia"/>
              </w:rPr>
              <w:t>2016</w:t>
            </w:r>
            <w:r w:rsidRPr="00137C37">
              <w:rPr>
                <w:rFonts w:eastAsia="宋体" w:hint="eastAsia"/>
              </w:rPr>
              <w:t>年中译本《政治科学中的制度理论：新制度主义》）</w:t>
            </w:r>
          </w:p>
          <w:p w:rsidR="0073360A" w:rsidRPr="00137C37" w:rsidRDefault="0073360A" w:rsidP="00F627FA">
            <w:pPr>
              <w:pStyle w:val="af1"/>
              <w:numPr>
                <w:ilvl w:val="0"/>
                <w:numId w:val="11"/>
              </w:numPr>
              <w:spacing w:line="276" w:lineRule="auto"/>
              <w:ind w:firstLineChars="0"/>
              <w:jc w:val="left"/>
              <w:rPr>
                <w:rFonts w:eastAsia="宋体"/>
              </w:rPr>
            </w:pPr>
            <w:r w:rsidRPr="00137C37">
              <w:rPr>
                <w:rFonts w:eastAsia="宋体"/>
              </w:rPr>
              <w:t xml:space="preserve">Pierson, Paul. 2004. </w:t>
            </w:r>
            <w:r w:rsidRPr="00137C37">
              <w:rPr>
                <w:rFonts w:eastAsia="宋体"/>
                <w:i/>
              </w:rPr>
              <w:t xml:space="preserve">Politics in </w:t>
            </w:r>
            <w:r w:rsidRPr="00137C37">
              <w:rPr>
                <w:rFonts w:eastAsia="宋体" w:hint="eastAsia"/>
                <w:i/>
              </w:rPr>
              <w:t>T</w:t>
            </w:r>
            <w:r w:rsidRPr="00137C37">
              <w:rPr>
                <w:rFonts w:eastAsia="宋体"/>
                <w:i/>
              </w:rPr>
              <w:t>ime: History, Institutions, and Social Analysis</w:t>
            </w:r>
            <w:r w:rsidRPr="00137C37">
              <w:rPr>
                <w:rFonts w:eastAsia="宋体"/>
              </w:rPr>
              <w:t>. Princeton: Princeton University Press.</w:t>
            </w:r>
            <w:r w:rsidRPr="00137C37">
              <w:rPr>
                <w:rFonts w:eastAsia="宋体" w:hint="eastAsia"/>
              </w:rPr>
              <w:t xml:space="preserve"> </w:t>
            </w:r>
            <w:r w:rsidRPr="00137C37">
              <w:rPr>
                <w:rFonts w:eastAsia="宋体" w:hint="eastAsia"/>
              </w:rPr>
              <w:t>（有江苏人民出版社</w:t>
            </w:r>
            <w:r w:rsidRPr="00137C37">
              <w:rPr>
                <w:rFonts w:eastAsia="宋体" w:hint="eastAsia"/>
              </w:rPr>
              <w:t>2014</w:t>
            </w:r>
            <w:r w:rsidRPr="00137C37">
              <w:rPr>
                <w:rFonts w:eastAsia="宋体" w:hint="eastAsia"/>
              </w:rPr>
              <w:t>年中译本《时间中的政治》）</w:t>
            </w:r>
          </w:p>
          <w:p w:rsidR="0073360A" w:rsidRPr="00137C37" w:rsidRDefault="0073360A" w:rsidP="00F627FA">
            <w:pPr>
              <w:pStyle w:val="af1"/>
              <w:numPr>
                <w:ilvl w:val="0"/>
                <w:numId w:val="11"/>
              </w:numPr>
              <w:spacing w:line="276" w:lineRule="auto"/>
              <w:ind w:firstLineChars="0"/>
              <w:jc w:val="left"/>
              <w:rPr>
                <w:rFonts w:eastAsia="宋体"/>
              </w:rPr>
            </w:pPr>
            <w:proofErr w:type="spellStart"/>
            <w:r w:rsidRPr="00137C37">
              <w:rPr>
                <w:rFonts w:eastAsia="宋体"/>
              </w:rPr>
              <w:t>Acemoglu</w:t>
            </w:r>
            <w:proofErr w:type="spellEnd"/>
            <w:r w:rsidRPr="00137C37">
              <w:rPr>
                <w:rFonts w:eastAsia="宋体"/>
              </w:rPr>
              <w:t xml:space="preserve">, Daron, and James A. Robinson. 2012. </w:t>
            </w:r>
            <w:r w:rsidRPr="00137C37">
              <w:rPr>
                <w:rFonts w:eastAsia="宋体"/>
                <w:i/>
              </w:rPr>
              <w:t xml:space="preserve">Why </w:t>
            </w:r>
            <w:r w:rsidRPr="00137C37">
              <w:rPr>
                <w:rFonts w:eastAsia="宋体" w:hint="eastAsia"/>
                <w:i/>
              </w:rPr>
              <w:t>N</w:t>
            </w:r>
            <w:r w:rsidRPr="00137C37">
              <w:rPr>
                <w:rFonts w:eastAsia="宋体"/>
                <w:i/>
              </w:rPr>
              <w:t>ations Fail: The Origins of Power, Prosperity and Poverty</w:t>
            </w:r>
            <w:r w:rsidRPr="00137C37">
              <w:rPr>
                <w:rFonts w:eastAsia="宋体"/>
              </w:rPr>
              <w:t>. New York: Crown Publishers.</w:t>
            </w:r>
            <w:r w:rsidRPr="00137C37">
              <w:rPr>
                <w:rFonts w:eastAsia="宋体" w:hint="eastAsia"/>
              </w:rPr>
              <w:t xml:space="preserve"> </w:t>
            </w:r>
            <w:r w:rsidRPr="00137C37">
              <w:rPr>
                <w:rFonts w:eastAsia="宋体" w:hint="eastAsia"/>
              </w:rPr>
              <w:t>（有湖南科学技术出版社</w:t>
            </w:r>
            <w:r w:rsidRPr="00137C37">
              <w:rPr>
                <w:rFonts w:eastAsia="宋体" w:hint="eastAsia"/>
              </w:rPr>
              <w:t>2015</w:t>
            </w:r>
            <w:r w:rsidRPr="00137C37">
              <w:rPr>
                <w:rFonts w:eastAsia="宋体" w:hint="eastAsia"/>
              </w:rPr>
              <w:t>年中译本《国家为什么会失败》）</w:t>
            </w:r>
          </w:p>
          <w:p w:rsidR="0073360A" w:rsidRPr="00137C37" w:rsidRDefault="0073360A" w:rsidP="00F627FA">
            <w:pPr>
              <w:pStyle w:val="af1"/>
              <w:numPr>
                <w:ilvl w:val="0"/>
                <w:numId w:val="11"/>
              </w:numPr>
              <w:spacing w:line="276" w:lineRule="auto"/>
              <w:ind w:firstLineChars="0"/>
              <w:jc w:val="left"/>
              <w:rPr>
                <w:rFonts w:eastAsia="宋体"/>
              </w:rPr>
            </w:pPr>
            <w:r w:rsidRPr="00137C37">
              <w:rPr>
                <w:rFonts w:eastAsia="宋体"/>
              </w:rPr>
              <w:t xml:space="preserve">North, Douglass C. 1990. </w:t>
            </w:r>
            <w:r w:rsidRPr="00137C37">
              <w:rPr>
                <w:rFonts w:eastAsia="宋体"/>
                <w:i/>
              </w:rPr>
              <w:t xml:space="preserve">Institutions, </w:t>
            </w:r>
            <w:r w:rsidRPr="00137C37">
              <w:rPr>
                <w:rFonts w:eastAsia="宋体" w:hint="eastAsia"/>
                <w:i/>
              </w:rPr>
              <w:t>I</w:t>
            </w:r>
            <w:r w:rsidRPr="00137C37">
              <w:rPr>
                <w:rFonts w:eastAsia="宋体"/>
                <w:i/>
              </w:rPr>
              <w:t>nstitutional Change, and Economic Performance</w:t>
            </w:r>
            <w:r w:rsidRPr="00137C37">
              <w:rPr>
                <w:rFonts w:eastAsia="宋体"/>
              </w:rPr>
              <w:t>. Cambridge; New York: Cambridge University Press.</w:t>
            </w:r>
            <w:r w:rsidRPr="00137C37">
              <w:rPr>
                <w:rFonts w:eastAsia="宋体" w:hint="eastAsia"/>
              </w:rPr>
              <w:t xml:space="preserve"> </w:t>
            </w:r>
            <w:r w:rsidRPr="00137C37">
              <w:rPr>
                <w:rFonts w:eastAsia="宋体" w:hint="eastAsia"/>
              </w:rPr>
              <w:t>（有格致出版社</w:t>
            </w:r>
            <w:r w:rsidRPr="00137C37">
              <w:rPr>
                <w:rFonts w:eastAsia="宋体" w:hint="eastAsia"/>
              </w:rPr>
              <w:t>2008</w:t>
            </w:r>
            <w:r w:rsidRPr="00137C37">
              <w:rPr>
                <w:rFonts w:eastAsia="宋体" w:hint="eastAsia"/>
              </w:rPr>
              <w:t>年中译本《制度、制度变迁与经济绩效》）</w:t>
            </w:r>
          </w:p>
          <w:p w:rsidR="0073360A" w:rsidRPr="00137C37" w:rsidRDefault="0073360A" w:rsidP="00F627FA">
            <w:pPr>
              <w:pStyle w:val="af1"/>
              <w:numPr>
                <w:ilvl w:val="0"/>
                <w:numId w:val="11"/>
              </w:numPr>
              <w:spacing w:line="276" w:lineRule="auto"/>
              <w:ind w:firstLineChars="0"/>
              <w:jc w:val="left"/>
              <w:rPr>
                <w:rFonts w:eastAsia="宋体"/>
              </w:rPr>
            </w:pPr>
            <w:proofErr w:type="spellStart"/>
            <w:r w:rsidRPr="00137C37">
              <w:rPr>
                <w:rFonts w:eastAsia="宋体"/>
              </w:rPr>
              <w:t>Ostrom</w:t>
            </w:r>
            <w:proofErr w:type="spellEnd"/>
            <w:r w:rsidRPr="00137C37">
              <w:rPr>
                <w:rFonts w:eastAsia="宋体"/>
              </w:rPr>
              <w:t xml:space="preserve">, </w:t>
            </w:r>
            <w:proofErr w:type="spellStart"/>
            <w:r w:rsidRPr="00137C37">
              <w:rPr>
                <w:rFonts w:eastAsia="宋体"/>
              </w:rPr>
              <w:t>Elinor</w:t>
            </w:r>
            <w:proofErr w:type="spellEnd"/>
            <w:r w:rsidRPr="00137C37">
              <w:rPr>
                <w:rFonts w:eastAsia="宋体"/>
              </w:rPr>
              <w:t xml:space="preserve">. 1990. </w:t>
            </w:r>
            <w:r w:rsidRPr="00137C37">
              <w:rPr>
                <w:rFonts w:eastAsia="宋体"/>
                <w:i/>
              </w:rPr>
              <w:t xml:space="preserve">Governing the </w:t>
            </w:r>
            <w:r w:rsidRPr="00137C37">
              <w:rPr>
                <w:rFonts w:eastAsia="宋体" w:hint="eastAsia"/>
                <w:i/>
              </w:rPr>
              <w:t>C</w:t>
            </w:r>
            <w:r w:rsidRPr="00137C37">
              <w:rPr>
                <w:rFonts w:eastAsia="宋体"/>
                <w:i/>
              </w:rPr>
              <w:t>ommons: The Evolution of Institutions for Collective Action</w:t>
            </w:r>
            <w:r w:rsidRPr="00137C37">
              <w:rPr>
                <w:rFonts w:eastAsia="宋体"/>
              </w:rPr>
              <w:t>. Cambridge; New York: Cambridge University Press.</w:t>
            </w:r>
            <w:r w:rsidRPr="00137C37">
              <w:rPr>
                <w:rFonts w:eastAsia="宋体" w:hint="eastAsia"/>
              </w:rPr>
              <w:t xml:space="preserve"> </w:t>
            </w:r>
            <w:r w:rsidRPr="00137C37">
              <w:rPr>
                <w:rFonts w:eastAsia="宋体" w:hint="eastAsia"/>
              </w:rPr>
              <w:t>（有上海译文出版社</w:t>
            </w:r>
            <w:r w:rsidRPr="00137C37">
              <w:rPr>
                <w:rFonts w:eastAsia="宋体" w:hint="eastAsia"/>
              </w:rPr>
              <w:t>2012</w:t>
            </w:r>
            <w:r w:rsidRPr="00137C37">
              <w:rPr>
                <w:rFonts w:eastAsia="宋体" w:hint="eastAsia"/>
              </w:rPr>
              <w:t>年中译本《公共事务的治理之道》）</w:t>
            </w:r>
          </w:p>
          <w:p w:rsidR="0073360A" w:rsidRPr="00137C37" w:rsidRDefault="0073360A" w:rsidP="00F627FA">
            <w:pPr>
              <w:pStyle w:val="af1"/>
              <w:numPr>
                <w:ilvl w:val="0"/>
                <w:numId w:val="11"/>
              </w:numPr>
              <w:spacing w:line="276" w:lineRule="auto"/>
              <w:ind w:firstLineChars="0"/>
              <w:jc w:val="left"/>
              <w:rPr>
                <w:rFonts w:eastAsia="宋体"/>
              </w:rPr>
            </w:pPr>
            <w:r w:rsidRPr="00137C37">
              <w:rPr>
                <w:rFonts w:eastAsia="宋体"/>
              </w:rPr>
              <w:t xml:space="preserve">Mahoney, James, and Kathleen Ann </w:t>
            </w:r>
            <w:proofErr w:type="spellStart"/>
            <w:r w:rsidRPr="00137C37">
              <w:rPr>
                <w:rFonts w:eastAsia="宋体"/>
              </w:rPr>
              <w:t>Thelen</w:t>
            </w:r>
            <w:proofErr w:type="spellEnd"/>
            <w:r w:rsidRPr="00137C37">
              <w:rPr>
                <w:rFonts w:eastAsia="宋体"/>
              </w:rPr>
              <w:t xml:space="preserve">. 2010. </w:t>
            </w:r>
            <w:r w:rsidRPr="00137C37">
              <w:rPr>
                <w:rFonts w:eastAsia="宋体"/>
                <w:i/>
              </w:rPr>
              <w:t xml:space="preserve">Explaining </w:t>
            </w:r>
            <w:r w:rsidRPr="00137C37">
              <w:rPr>
                <w:rFonts w:eastAsia="宋体" w:hint="eastAsia"/>
                <w:i/>
              </w:rPr>
              <w:t>I</w:t>
            </w:r>
            <w:r w:rsidRPr="00137C37">
              <w:rPr>
                <w:rFonts w:eastAsia="宋体"/>
                <w:i/>
              </w:rPr>
              <w:t>nstitutional Change: Ambiguity, Agency, and Power</w:t>
            </w:r>
            <w:r w:rsidRPr="00137C37">
              <w:rPr>
                <w:rFonts w:eastAsia="宋体"/>
              </w:rPr>
              <w:t>. Cambridge; New York: Cambridge University Press.</w:t>
            </w:r>
            <w:r w:rsidRPr="00137C37">
              <w:t xml:space="preserve"> </w:t>
            </w:r>
          </w:p>
          <w:p w:rsidR="0073360A" w:rsidRPr="00137C37" w:rsidRDefault="0073360A" w:rsidP="00F627FA">
            <w:pPr>
              <w:pStyle w:val="af1"/>
              <w:numPr>
                <w:ilvl w:val="0"/>
                <w:numId w:val="11"/>
              </w:numPr>
              <w:spacing w:line="276" w:lineRule="auto"/>
              <w:ind w:firstLineChars="0"/>
              <w:jc w:val="left"/>
              <w:rPr>
                <w:rFonts w:eastAsia="宋体"/>
              </w:rPr>
            </w:pPr>
            <w:proofErr w:type="spellStart"/>
            <w:r w:rsidRPr="00137C37">
              <w:rPr>
                <w:rFonts w:eastAsia="宋体"/>
              </w:rPr>
              <w:t>Tullock</w:t>
            </w:r>
            <w:proofErr w:type="spellEnd"/>
            <w:r w:rsidRPr="00137C37">
              <w:rPr>
                <w:rFonts w:eastAsia="宋体"/>
              </w:rPr>
              <w:t xml:space="preserve">, Gordon. 1987. </w:t>
            </w:r>
            <w:r w:rsidRPr="00137C37">
              <w:rPr>
                <w:rFonts w:eastAsia="宋体"/>
                <w:i/>
              </w:rPr>
              <w:t xml:space="preserve">The </w:t>
            </w:r>
            <w:r w:rsidRPr="00137C37">
              <w:rPr>
                <w:rFonts w:eastAsia="宋体" w:hint="eastAsia"/>
                <w:i/>
              </w:rPr>
              <w:t>P</w:t>
            </w:r>
            <w:r w:rsidRPr="00137C37">
              <w:rPr>
                <w:rFonts w:eastAsia="宋体"/>
                <w:i/>
              </w:rPr>
              <w:t>olitics of Bureaucracy</w:t>
            </w:r>
            <w:r w:rsidRPr="00137C37">
              <w:rPr>
                <w:rFonts w:eastAsia="宋体"/>
              </w:rPr>
              <w:t>. Lanham, MD: University Press of America.</w:t>
            </w:r>
            <w:r w:rsidRPr="00137C37">
              <w:rPr>
                <w:rFonts w:eastAsia="宋体" w:hint="eastAsia"/>
              </w:rPr>
              <w:t xml:space="preserve"> </w:t>
            </w:r>
            <w:r w:rsidRPr="00137C37">
              <w:rPr>
                <w:rFonts w:eastAsia="宋体" w:hint="eastAsia"/>
              </w:rPr>
              <w:t>（有商务印书馆</w:t>
            </w:r>
            <w:r w:rsidRPr="00137C37">
              <w:rPr>
                <w:rFonts w:eastAsia="宋体" w:hint="eastAsia"/>
              </w:rPr>
              <w:t>2010</w:t>
            </w:r>
            <w:r w:rsidRPr="00137C37">
              <w:rPr>
                <w:rFonts w:eastAsia="宋体" w:hint="eastAsia"/>
              </w:rPr>
              <w:t>年中译本《官僚体制的政治》）</w:t>
            </w:r>
          </w:p>
          <w:p w:rsidR="0073360A" w:rsidRPr="00137C37" w:rsidRDefault="0073360A" w:rsidP="00F627FA">
            <w:pPr>
              <w:pStyle w:val="af1"/>
              <w:numPr>
                <w:ilvl w:val="0"/>
                <w:numId w:val="11"/>
              </w:numPr>
              <w:spacing w:line="276" w:lineRule="auto"/>
              <w:ind w:firstLineChars="0"/>
              <w:jc w:val="left"/>
              <w:rPr>
                <w:rFonts w:eastAsia="宋体"/>
              </w:rPr>
            </w:pPr>
            <w:r w:rsidRPr="00137C37">
              <w:rPr>
                <w:rFonts w:eastAsia="宋体"/>
              </w:rPr>
              <w:t xml:space="preserve">Vile, M. J. C. 1998. </w:t>
            </w:r>
            <w:r w:rsidRPr="00137C37">
              <w:rPr>
                <w:rFonts w:eastAsia="宋体"/>
                <w:i/>
              </w:rPr>
              <w:t>Constitutionalism and the separation of powers</w:t>
            </w:r>
            <w:r w:rsidRPr="00137C37">
              <w:rPr>
                <w:rFonts w:eastAsia="宋体"/>
              </w:rPr>
              <w:t>. 2nd ed. Indianapolis: Liberty Fund.</w:t>
            </w:r>
            <w:r w:rsidRPr="00137C37">
              <w:rPr>
                <w:rFonts w:eastAsia="宋体" w:hint="eastAsia"/>
              </w:rPr>
              <w:t xml:space="preserve"> </w:t>
            </w:r>
            <w:r w:rsidRPr="00137C37">
              <w:rPr>
                <w:rFonts w:eastAsia="宋体" w:hint="eastAsia"/>
              </w:rPr>
              <w:t>（本书第一版有生活·读书·新知三联书店</w:t>
            </w:r>
            <w:r w:rsidRPr="00137C37">
              <w:rPr>
                <w:rFonts w:eastAsia="宋体" w:hint="eastAsia"/>
              </w:rPr>
              <w:t>1997</w:t>
            </w:r>
            <w:r w:rsidRPr="00137C37">
              <w:rPr>
                <w:rFonts w:eastAsia="宋体" w:hint="eastAsia"/>
              </w:rPr>
              <w:t>年中译本《宪政与分权》）</w:t>
            </w:r>
          </w:p>
          <w:p w:rsidR="0073360A" w:rsidRPr="00137C37" w:rsidRDefault="0073360A" w:rsidP="00F627FA">
            <w:pPr>
              <w:spacing w:line="276" w:lineRule="auto"/>
              <w:jc w:val="left"/>
              <w:rPr>
                <w:rFonts w:ascii="黑体" w:eastAsia="黑体" w:hAnsi="黑体"/>
              </w:rPr>
            </w:pPr>
            <w:r w:rsidRPr="00137C37">
              <w:rPr>
                <w:rFonts w:ascii="黑体" w:eastAsia="黑体" w:hAnsi="黑体" w:hint="eastAsia"/>
              </w:rPr>
              <w:t>四、政治参与、集体行动、抗争政治</w:t>
            </w:r>
          </w:p>
          <w:p w:rsidR="0073360A" w:rsidRPr="00137C37" w:rsidRDefault="0073360A" w:rsidP="00F627FA">
            <w:pPr>
              <w:pStyle w:val="af1"/>
              <w:numPr>
                <w:ilvl w:val="0"/>
                <w:numId w:val="11"/>
              </w:numPr>
              <w:spacing w:line="276" w:lineRule="auto"/>
              <w:ind w:firstLineChars="0"/>
              <w:jc w:val="left"/>
              <w:rPr>
                <w:rFonts w:eastAsia="宋体"/>
              </w:rPr>
            </w:pPr>
            <w:r w:rsidRPr="00137C37">
              <w:rPr>
                <w:rFonts w:eastAsia="宋体" w:hint="eastAsia"/>
              </w:rPr>
              <w:t>赵鼎新：《社会与政治运动讲义》（第二版），社会科学文献出版社，</w:t>
            </w:r>
            <w:r w:rsidRPr="00137C37">
              <w:rPr>
                <w:rFonts w:eastAsia="宋体" w:hint="eastAsia"/>
              </w:rPr>
              <w:t>2012</w:t>
            </w:r>
            <w:r w:rsidRPr="00137C37">
              <w:rPr>
                <w:rFonts w:eastAsia="宋体" w:hint="eastAsia"/>
              </w:rPr>
              <w:t>年。</w:t>
            </w:r>
          </w:p>
          <w:p w:rsidR="0073360A" w:rsidRPr="00137C37" w:rsidRDefault="0073360A" w:rsidP="00F627FA">
            <w:pPr>
              <w:pStyle w:val="af1"/>
              <w:numPr>
                <w:ilvl w:val="0"/>
                <w:numId w:val="11"/>
              </w:numPr>
              <w:spacing w:line="276" w:lineRule="auto"/>
              <w:ind w:firstLineChars="0"/>
              <w:jc w:val="left"/>
              <w:rPr>
                <w:rFonts w:eastAsia="宋体"/>
              </w:rPr>
            </w:pPr>
            <w:r w:rsidRPr="00137C37">
              <w:rPr>
                <w:rFonts w:eastAsia="宋体"/>
              </w:rPr>
              <w:t xml:space="preserve">Olson, </w:t>
            </w:r>
            <w:proofErr w:type="spellStart"/>
            <w:r w:rsidRPr="00137C37">
              <w:rPr>
                <w:rFonts w:eastAsia="宋体"/>
              </w:rPr>
              <w:t>Mancur</w:t>
            </w:r>
            <w:proofErr w:type="spellEnd"/>
            <w:r w:rsidRPr="00137C37">
              <w:rPr>
                <w:rFonts w:eastAsia="宋体"/>
              </w:rPr>
              <w:t xml:space="preserve">. 1965. </w:t>
            </w:r>
            <w:r w:rsidRPr="00137C37">
              <w:rPr>
                <w:rFonts w:eastAsia="宋体"/>
                <w:i/>
              </w:rPr>
              <w:t xml:space="preserve">The </w:t>
            </w:r>
            <w:r w:rsidRPr="00137C37">
              <w:rPr>
                <w:rFonts w:eastAsia="宋体" w:hint="eastAsia"/>
                <w:i/>
              </w:rPr>
              <w:t>L</w:t>
            </w:r>
            <w:r w:rsidRPr="00137C37">
              <w:rPr>
                <w:rFonts w:eastAsia="宋体"/>
                <w:i/>
              </w:rPr>
              <w:t>ogic of Collective Action</w:t>
            </w:r>
            <w:r w:rsidRPr="00137C37">
              <w:rPr>
                <w:rFonts w:eastAsia="宋体" w:hint="eastAsia"/>
                <w:i/>
              </w:rPr>
              <w:t>:</w:t>
            </w:r>
            <w:r w:rsidRPr="00137C37">
              <w:rPr>
                <w:rFonts w:eastAsia="宋体"/>
                <w:i/>
              </w:rPr>
              <w:t xml:space="preserve"> Public Goods and the Theory of Groups</w:t>
            </w:r>
            <w:r w:rsidRPr="00137C37">
              <w:rPr>
                <w:rFonts w:eastAsia="宋体"/>
              </w:rPr>
              <w:t>. Cambridge, Mass.: Harvard University Press</w:t>
            </w:r>
            <w:r w:rsidRPr="00137C37">
              <w:rPr>
                <w:rFonts w:eastAsia="宋体" w:hint="eastAsia"/>
              </w:rPr>
              <w:t xml:space="preserve">. </w:t>
            </w:r>
            <w:r w:rsidRPr="00137C37">
              <w:rPr>
                <w:rFonts w:eastAsia="宋体" w:hint="eastAsia"/>
              </w:rPr>
              <w:t>（有格致出版社、上海人民出版社</w:t>
            </w:r>
            <w:r w:rsidRPr="00137C37">
              <w:rPr>
                <w:rFonts w:eastAsia="宋体" w:hint="eastAsia"/>
              </w:rPr>
              <w:t>2011</w:t>
            </w:r>
            <w:r w:rsidRPr="00137C37">
              <w:rPr>
                <w:rFonts w:eastAsia="宋体" w:hint="eastAsia"/>
              </w:rPr>
              <w:t>年中译本《集体行动的逻辑》）</w:t>
            </w:r>
          </w:p>
          <w:p w:rsidR="0073360A" w:rsidRPr="00137C37" w:rsidRDefault="0073360A" w:rsidP="00F627FA">
            <w:pPr>
              <w:pStyle w:val="af1"/>
              <w:numPr>
                <w:ilvl w:val="0"/>
                <w:numId w:val="11"/>
              </w:numPr>
              <w:spacing w:line="276" w:lineRule="auto"/>
              <w:ind w:firstLineChars="0"/>
              <w:jc w:val="left"/>
              <w:rPr>
                <w:rFonts w:eastAsia="宋体"/>
              </w:rPr>
            </w:pPr>
            <w:r w:rsidRPr="00137C37">
              <w:rPr>
                <w:rFonts w:eastAsia="宋体"/>
              </w:rPr>
              <w:t>Hirschman, Albert O. 2004</w:t>
            </w:r>
            <w:r w:rsidRPr="00137C37">
              <w:rPr>
                <w:rFonts w:eastAsia="宋体" w:hint="eastAsia"/>
              </w:rPr>
              <w:t>[1970]</w:t>
            </w:r>
            <w:r w:rsidRPr="00137C37">
              <w:rPr>
                <w:rFonts w:eastAsia="宋体"/>
              </w:rPr>
              <w:t xml:space="preserve">. </w:t>
            </w:r>
            <w:r w:rsidRPr="00137C37">
              <w:rPr>
                <w:rFonts w:eastAsia="宋体"/>
                <w:i/>
              </w:rPr>
              <w:t xml:space="preserve">Exit, </w:t>
            </w:r>
            <w:r w:rsidRPr="00137C37">
              <w:rPr>
                <w:rFonts w:eastAsia="宋体" w:hint="eastAsia"/>
                <w:i/>
              </w:rPr>
              <w:t>V</w:t>
            </w:r>
            <w:r w:rsidRPr="00137C37">
              <w:rPr>
                <w:rFonts w:eastAsia="宋体"/>
                <w:i/>
              </w:rPr>
              <w:t>oice, and Loyalty: Responses to Decline in Firms, Organizations, and States</w:t>
            </w:r>
            <w:r w:rsidRPr="00137C37">
              <w:rPr>
                <w:rFonts w:eastAsia="宋体"/>
              </w:rPr>
              <w:t>. Cambridge, Mass.: Harvard University Press.</w:t>
            </w:r>
            <w:r w:rsidRPr="00137C37">
              <w:rPr>
                <w:rFonts w:eastAsia="宋体" w:hint="eastAsia"/>
              </w:rPr>
              <w:t xml:space="preserve"> </w:t>
            </w:r>
            <w:r w:rsidRPr="00137C37">
              <w:rPr>
                <w:rFonts w:eastAsia="宋体" w:hint="eastAsia"/>
              </w:rPr>
              <w:t>（有格致出版社</w:t>
            </w:r>
            <w:r w:rsidRPr="00137C37">
              <w:rPr>
                <w:rFonts w:eastAsia="宋体" w:hint="eastAsia"/>
              </w:rPr>
              <w:t>2015</w:t>
            </w:r>
            <w:r w:rsidRPr="00137C37">
              <w:rPr>
                <w:rFonts w:eastAsia="宋体" w:hint="eastAsia"/>
              </w:rPr>
              <w:t>年中译本《退出、呼吁与忠诚》）</w:t>
            </w:r>
          </w:p>
          <w:p w:rsidR="0073360A" w:rsidRPr="00137C37" w:rsidRDefault="0073360A" w:rsidP="00F627FA">
            <w:pPr>
              <w:pStyle w:val="af1"/>
              <w:numPr>
                <w:ilvl w:val="0"/>
                <w:numId w:val="11"/>
              </w:numPr>
              <w:spacing w:line="276" w:lineRule="auto"/>
              <w:ind w:firstLineChars="0"/>
              <w:jc w:val="left"/>
              <w:rPr>
                <w:rFonts w:eastAsia="宋体"/>
              </w:rPr>
            </w:pPr>
            <w:r w:rsidRPr="00137C37">
              <w:rPr>
                <w:rFonts w:eastAsia="宋体"/>
              </w:rPr>
              <w:lastRenderedPageBreak/>
              <w:t xml:space="preserve">McAdam, Doug, Sidney G. </w:t>
            </w:r>
            <w:proofErr w:type="spellStart"/>
            <w:r w:rsidRPr="00137C37">
              <w:rPr>
                <w:rFonts w:eastAsia="宋体"/>
              </w:rPr>
              <w:t>Tarrow</w:t>
            </w:r>
            <w:proofErr w:type="spellEnd"/>
            <w:r w:rsidRPr="00137C37">
              <w:rPr>
                <w:rFonts w:eastAsia="宋体"/>
              </w:rPr>
              <w:t xml:space="preserve">, and Charles Tilly. 2001. </w:t>
            </w:r>
            <w:r w:rsidRPr="00137C37">
              <w:rPr>
                <w:rFonts w:eastAsia="宋体"/>
                <w:i/>
              </w:rPr>
              <w:t xml:space="preserve">Dynamics of </w:t>
            </w:r>
            <w:r w:rsidRPr="00137C37">
              <w:rPr>
                <w:rFonts w:eastAsia="宋体" w:hint="eastAsia"/>
                <w:i/>
              </w:rPr>
              <w:t>C</w:t>
            </w:r>
            <w:r w:rsidRPr="00137C37">
              <w:rPr>
                <w:rFonts w:eastAsia="宋体"/>
                <w:i/>
              </w:rPr>
              <w:t>ontention</w:t>
            </w:r>
            <w:r w:rsidRPr="00137C37">
              <w:rPr>
                <w:rFonts w:eastAsia="宋体"/>
              </w:rPr>
              <w:t>. Cambridge; New York: Cambridge University Press.</w:t>
            </w:r>
            <w:r w:rsidRPr="00137C37">
              <w:rPr>
                <w:rFonts w:eastAsia="宋体" w:hint="eastAsia"/>
              </w:rPr>
              <w:t xml:space="preserve"> </w:t>
            </w:r>
            <w:r w:rsidRPr="00137C37">
              <w:rPr>
                <w:rFonts w:eastAsia="宋体" w:hint="eastAsia"/>
              </w:rPr>
              <w:t>（有译林出版社</w:t>
            </w:r>
            <w:r w:rsidRPr="00137C37">
              <w:rPr>
                <w:rFonts w:eastAsia="宋体" w:hint="eastAsia"/>
              </w:rPr>
              <w:t>2006</w:t>
            </w:r>
            <w:r w:rsidRPr="00137C37">
              <w:rPr>
                <w:rFonts w:eastAsia="宋体" w:hint="eastAsia"/>
              </w:rPr>
              <w:t>年中译本《斗争的动力》）</w:t>
            </w:r>
          </w:p>
          <w:p w:rsidR="0073360A" w:rsidRPr="00137C37" w:rsidRDefault="0073360A" w:rsidP="00F627FA">
            <w:pPr>
              <w:pStyle w:val="af1"/>
              <w:numPr>
                <w:ilvl w:val="0"/>
                <w:numId w:val="11"/>
              </w:numPr>
              <w:spacing w:line="276" w:lineRule="auto"/>
              <w:ind w:firstLineChars="0"/>
              <w:jc w:val="left"/>
              <w:rPr>
                <w:rFonts w:eastAsia="宋体"/>
              </w:rPr>
            </w:pPr>
            <w:r w:rsidRPr="00137C37">
              <w:rPr>
                <w:rFonts w:eastAsia="宋体"/>
              </w:rPr>
              <w:t>O’Donnell</w:t>
            </w:r>
            <w:r w:rsidRPr="00137C37">
              <w:rPr>
                <w:rFonts w:eastAsia="宋体" w:hint="eastAsia"/>
              </w:rPr>
              <w:t>,</w:t>
            </w:r>
            <w:r w:rsidRPr="00137C37">
              <w:rPr>
                <w:rFonts w:eastAsia="宋体"/>
              </w:rPr>
              <w:t xml:space="preserve"> Guillermo</w:t>
            </w:r>
            <w:r w:rsidRPr="00137C37">
              <w:rPr>
                <w:rFonts w:eastAsia="宋体" w:hint="eastAsia"/>
              </w:rPr>
              <w:t>,</w:t>
            </w:r>
            <w:r w:rsidRPr="00137C37">
              <w:rPr>
                <w:rFonts w:eastAsia="宋体"/>
              </w:rPr>
              <w:t xml:space="preserve"> and Philippe C. </w:t>
            </w:r>
            <w:proofErr w:type="spellStart"/>
            <w:r w:rsidRPr="00137C37">
              <w:rPr>
                <w:rFonts w:eastAsia="宋体"/>
              </w:rPr>
              <w:t>Schmitter</w:t>
            </w:r>
            <w:proofErr w:type="spellEnd"/>
            <w:r w:rsidRPr="00137C37">
              <w:rPr>
                <w:rFonts w:eastAsia="宋体" w:hint="eastAsia"/>
              </w:rPr>
              <w:t>. 1986.</w:t>
            </w:r>
            <w:r w:rsidRPr="00137C37">
              <w:rPr>
                <w:rFonts w:eastAsia="宋体"/>
              </w:rPr>
              <w:t xml:space="preserve"> </w:t>
            </w:r>
            <w:r w:rsidRPr="00137C37">
              <w:rPr>
                <w:rFonts w:eastAsia="宋体"/>
                <w:i/>
              </w:rPr>
              <w:t>Transitions from Authoritarian Rule: Tentative Conclusions about Uncertain Democracies</w:t>
            </w:r>
            <w:r w:rsidRPr="00137C37">
              <w:rPr>
                <w:rFonts w:eastAsia="宋体"/>
              </w:rPr>
              <w:t xml:space="preserve">. Baltimore: Johns Hopkins University Press. </w:t>
            </w:r>
            <w:r w:rsidRPr="00137C37">
              <w:rPr>
                <w:rFonts w:eastAsia="宋体"/>
              </w:rPr>
              <w:t>（</w:t>
            </w:r>
            <w:r w:rsidRPr="00137C37">
              <w:rPr>
                <w:rFonts w:eastAsia="宋体" w:hint="eastAsia"/>
              </w:rPr>
              <w:t>有新星出版社</w:t>
            </w:r>
            <w:r w:rsidRPr="00137C37">
              <w:rPr>
                <w:rFonts w:eastAsia="宋体" w:hint="eastAsia"/>
              </w:rPr>
              <w:t>2012</w:t>
            </w:r>
            <w:r w:rsidRPr="00137C37">
              <w:rPr>
                <w:rFonts w:eastAsia="宋体" w:hint="eastAsia"/>
              </w:rPr>
              <w:t>年中译本《威权统治的转型》）</w:t>
            </w:r>
          </w:p>
          <w:p w:rsidR="0073360A" w:rsidRPr="00137C37" w:rsidRDefault="0073360A" w:rsidP="00F627FA">
            <w:pPr>
              <w:pStyle w:val="af1"/>
              <w:numPr>
                <w:ilvl w:val="0"/>
                <w:numId w:val="11"/>
              </w:numPr>
              <w:spacing w:line="276" w:lineRule="auto"/>
              <w:ind w:firstLineChars="0"/>
              <w:jc w:val="left"/>
              <w:rPr>
                <w:rFonts w:eastAsia="宋体"/>
              </w:rPr>
            </w:pPr>
            <w:r w:rsidRPr="00137C37">
              <w:rPr>
                <w:rFonts w:eastAsia="宋体"/>
              </w:rPr>
              <w:t xml:space="preserve">Scott, James C. 1985. </w:t>
            </w:r>
            <w:r w:rsidRPr="00137C37">
              <w:rPr>
                <w:rFonts w:eastAsia="宋体"/>
                <w:i/>
              </w:rPr>
              <w:t xml:space="preserve">Weapons of the </w:t>
            </w:r>
            <w:r w:rsidRPr="00137C37">
              <w:rPr>
                <w:rFonts w:eastAsia="宋体" w:hint="eastAsia"/>
                <w:i/>
              </w:rPr>
              <w:t>W</w:t>
            </w:r>
            <w:r w:rsidRPr="00137C37">
              <w:rPr>
                <w:rFonts w:eastAsia="宋体"/>
                <w:i/>
              </w:rPr>
              <w:t>eak: Everyday Forms of Peasant Resistance</w:t>
            </w:r>
            <w:r w:rsidRPr="00137C37">
              <w:rPr>
                <w:rFonts w:eastAsia="宋体"/>
              </w:rPr>
              <w:t>. New Haven: Yale University Press.</w:t>
            </w:r>
            <w:r w:rsidRPr="00137C37">
              <w:rPr>
                <w:rFonts w:eastAsia="宋体" w:hint="eastAsia"/>
              </w:rPr>
              <w:t xml:space="preserve"> </w:t>
            </w:r>
            <w:r w:rsidRPr="00137C37">
              <w:rPr>
                <w:rFonts w:eastAsia="宋体" w:hint="eastAsia"/>
              </w:rPr>
              <w:t>（有译林出版社</w:t>
            </w:r>
            <w:r w:rsidRPr="00137C37">
              <w:rPr>
                <w:rFonts w:eastAsia="宋体" w:hint="eastAsia"/>
              </w:rPr>
              <w:t>2007</w:t>
            </w:r>
            <w:r w:rsidRPr="00137C37">
              <w:rPr>
                <w:rFonts w:eastAsia="宋体" w:hint="eastAsia"/>
              </w:rPr>
              <w:t>年中译本《弱者的武器》）</w:t>
            </w:r>
          </w:p>
          <w:p w:rsidR="0073360A" w:rsidRPr="00137C37" w:rsidRDefault="0073360A" w:rsidP="00F627FA">
            <w:pPr>
              <w:pStyle w:val="af1"/>
              <w:numPr>
                <w:ilvl w:val="0"/>
                <w:numId w:val="11"/>
              </w:numPr>
              <w:spacing w:line="276" w:lineRule="auto"/>
              <w:ind w:firstLineChars="0"/>
              <w:jc w:val="left"/>
              <w:rPr>
                <w:rFonts w:eastAsia="宋体"/>
              </w:rPr>
            </w:pPr>
            <w:proofErr w:type="spellStart"/>
            <w:r w:rsidRPr="00137C37">
              <w:rPr>
                <w:rFonts w:eastAsia="宋体"/>
              </w:rPr>
              <w:t>Tarrow</w:t>
            </w:r>
            <w:proofErr w:type="spellEnd"/>
            <w:r w:rsidRPr="00137C37">
              <w:rPr>
                <w:rFonts w:eastAsia="宋体"/>
              </w:rPr>
              <w:t xml:space="preserve">, Sidney G. 2011. </w:t>
            </w:r>
            <w:r w:rsidRPr="00137C37">
              <w:rPr>
                <w:rFonts w:eastAsia="宋体"/>
                <w:i/>
              </w:rPr>
              <w:t xml:space="preserve">Power in </w:t>
            </w:r>
            <w:r w:rsidRPr="00137C37">
              <w:rPr>
                <w:rFonts w:eastAsia="宋体" w:hint="eastAsia"/>
                <w:i/>
              </w:rPr>
              <w:t>M</w:t>
            </w:r>
            <w:r w:rsidRPr="00137C37">
              <w:rPr>
                <w:rFonts w:eastAsia="宋体"/>
                <w:i/>
              </w:rPr>
              <w:t>ovement: Social Movements and Contentious Politics</w:t>
            </w:r>
            <w:r w:rsidRPr="00137C37">
              <w:rPr>
                <w:rFonts w:eastAsia="宋体"/>
              </w:rPr>
              <w:t>. Rev. &amp; updated 3rd ed. Cambridge; New York: Cambridge University Press.</w:t>
            </w:r>
            <w:r w:rsidRPr="00137C37">
              <w:rPr>
                <w:rFonts w:eastAsia="宋体" w:hint="eastAsia"/>
              </w:rPr>
              <w:t xml:space="preserve"> </w:t>
            </w:r>
            <w:r w:rsidRPr="00137C37">
              <w:rPr>
                <w:rFonts w:eastAsia="宋体" w:hint="eastAsia"/>
              </w:rPr>
              <w:t>（本书第二版有译林出版社</w:t>
            </w:r>
            <w:r w:rsidRPr="00137C37">
              <w:rPr>
                <w:rFonts w:eastAsia="宋体" w:hint="eastAsia"/>
              </w:rPr>
              <w:t>2005</w:t>
            </w:r>
            <w:r w:rsidRPr="00137C37">
              <w:rPr>
                <w:rFonts w:eastAsia="宋体" w:hint="eastAsia"/>
              </w:rPr>
              <w:t>年中译本《运动中的力量》）</w:t>
            </w:r>
          </w:p>
          <w:p w:rsidR="0073360A" w:rsidRPr="00137C37" w:rsidRDefault="0073360A" w:rsidP="00F627FA">
            <w:pPr>
              <w:pStyle w:val="af1"/>
              <w:numPr>
                <w:ilvl w:val="0"/>
                <w:numId w:val="11"/>
              </w:numPr>
              <w:spacing w:line="276" w:lineRule="auto"/>
              <w:ind w:firstLineChars="0"/>
              <w:jc w:val="left"/>
              <w:rPr>
                <w:rFonts w:eastAsia="宋体"/>
              </w:rPr>
            </w:pPr>
            <w:r w:rsidRPr="00137C37">
              <w:rPr>
                <w:rFonts w:eastAsia="宋体"/>
              </w:rPr>
              <w:t xml:space="preserve">Tilly, Charles. 2004. </w:t>
            </w:r>
            <w:r w:rsidRPr="00137C37">
              <w:rPr>
                <w:rFonts w:eastAsia="宋体"/>
                <w:i/>
              </w:rPr>
              <w:t xml:space="preserve">Social </w:t>
            </w:r>
            <w:r w:rsidRPr="00137C37">
              <w:rPr>
                <w:rFonts w:eastAsia="宋体" w:hint="eastAsia"/>
                <w:i/>
              </w:rPr>
              <w:t>M</w:t>
            </w:r>
            <w:r w:rsidRPr="00137C37">
              <w:rPr>
                <w:rFonts w:eastAsia="宋体"/>
                <w:i/>
              </w:rPr>
              <w:t>ovements, 1768-2004</w:t>
            </w:r>
            <w:r w:rsidRPr="00137C37">
              <w:rPr>
                <w:rFonts w:eastAsia="宋体"/>
              </w:rPr>
              <w:t>. Boulder: Paradigm Publishers.</w:t>
            </w:r>
            <w:r w:rsidRPr="00137C37">
              <w:rPr>
                <w:rFonts w:eastAsia="宋体" w:hint="eastAsia"/>
              </w:rPr>
              <w:t xml:space="preserve"> </w:t>
            </w:r>
            <w:r w:rsidRPr="00137C37">
              <w:rPr>
                <w:rFonts w:eastAsia="宋体" w:hint="eastAsia"/>
              </w:rPr>
              <w:t>（有上海人民出版社</w:t>
            </w:r>
            <w:r w:rsidRPr="00137C37">
              <w:rPr>
                <w:rFonts w:eastAsia="宋体" w:hint="eastAsia"/>
              </w:rPr>
              <w:t>2009</w:t>
            </w:r>
            <w:r w:rsidRPr="00137C37">
              <w:rPr>
                <w:rFonts w:eastAsia="宋体" w:hint="eastAsia"/>
              </w:rPr>
              <w:t>年中译本《社会运动》）</w:t>
            </w:r>
          </w:p>
          <w:p w:rsidR="0073360A" w:rsidRPr="00137C37" w:rsidRDefault="0073360A" w:rsidP="00F627FA">
            <w:pPr>
              <w:pStyle w:val="af1"/>
              <w:numPr>
                <w:ilvl w:val="0"/>
                <w:numId w:val="11"/>
              </w:numPr>
              <w:spacing w:line="276" w:lineRule="auto"/>
              <w:ind w:firstLineChars="0"/>
              <w:jc w:val="left"/>
              <w:rPr>
                <w:rFonts w:eastAsia="宋体"/>
              </w:rPr>
            </w:pPr>
            <w:r w:rsidRPr="00137C37">
              <w:rPr>
                <w:rFonts w:eastAsia="宋体"/>
              </w:rPr>
              <w:t xml:space="preserve">Tilly, Charles. 2007. </w:t>
            </w:r>
            <w:r w:rsidRPr="00137C37">
              <w:rPr>
                <w:rFonts w:eastAsia="宋体"/>
                <w:i/>
              </w:rPr>
              <w:t>Democracy</w:t>
            </w:r>
            <w:r w:rsidRPr="00137C37">
              <w:rPr>
                <w:rFonts w:eastAsia="宋体"/>
              </w:rPr>
              <w:t>. New York: Cambridge University Press.</w:t>
            </w:r>
            <w:r w:rsidRPr="00137C37">
              <w:rPr>
                <w:rFonts w:eastAsia="宋体" w:hint="eastAsia"/>
              </w:rPr>
              <w:t xml:space="preserve"> </w:t>
            </w:r>
            <w:r w:rsidRPr="00137C37">
              <w:rPr>
                <w:rFonts w:eastAsia="宋体" w:hint="eastAsia"/>
              </w:rPr>
              <w:t>（有上海人民出版社</w:t>
            </w:r>
            <w:r w:rsidRPr="00137C37">
              <w:rPr>
                <w:rFonts w:eastAsia="宋体" w:hint="eastAsia"/>
              </w:rPr>
              <w:t>2015</w:t>
            </w:r>
            <w:r w:rsidRPr="00137C37">
              <w:rPr>
                <w:rFonts w:eastAsia="宋体" w:hint="eastAsia"/>
              </w:rPr>
              <w:t>年中译本《民主》）</w:t>
            </w:r>
          </w:p>
          <w:p w:rsidR="0073360A" w:rsidRPr="00137C37" w:rsidRDefault="0073360A" w:rsidP="00F627FA">
            <w:pPr>
              <w:pStyle w:val="af1"/>
              <w:numPr>
                <w:ilvl w:val="0"/>
                <w:numId w:val="11"/>
              </w:numPr>
              <w:spacing w:line="276" w:lineRule="auto"/>
              <w:ind w:firstLineChars="0"/>
              <w:jc w:val="left"/>
              <w:rPr>
                <w:rFonts w:eastAsia="宋体"/>
              </w:rPr>
            </w:pPr>
            <w:r w:rsidRPr="00137C37">
              <w:rPr>
                <w:rFonts w:eastAsia="宋体"/>
              </w:rPr>
              <w:t xml:space="preserve">Tilly, Charles, and Sidney G. </w:t>
            </w:r>
            <w:proofErr w:type="spellStart"/>
            <w:r w:rsidRPr="00137C37">
              <w:rPr>
                <w:rFonts w:eastAsia="宋体"/>
              </w:rPr>
              <w:t>Tarrow</w:t>
            </w:r>
            <w:proofErr w:type="spellEnd"/>
            <w:r w:rsidRPr="00137C37">
              <w:rPr>
                <w:rFonts w:eastAsia="宋体"/>
              </w:rPr>
              <w:t xml:space="preserve">. 2015. </w:t>
            </w:r>
            <w:r w:rsidRPr="00137C37">
              <w:rPr>
                <w:rFonts w:eastAsia="宋体"/>
                <w:i/>
              </w:rPr>
              <w:t xml:space="preserve">Contentious </w:t>
            </w:r>
            <w:r w:rsidRPr="00137C37">
              <w:rPr>
                <w:rFonts w:eastAsia="宋体" w:hint="eastAsia"/>
                <w:i/>
              </w:rPr>
              <w:t>P</w:t>
            </w:r>
            <w:r w:rsidRPr="00137C37">
              <w:rPr>
                <w:rFonts w:eastAsia="宋体"/>
                <w:i/>
              </w:rPr>
              <w:t>olitics</w:t>
            </w:r>
            <w:r w:rsidRPr="00137C37">
              <w:rPr>
                <w:rFonts w:eastAsia="宋体"/>
              </w:rPr>
              <w:t xml:space="preserve">. Second revised edition. </w:t>
            </w:r>
            <w:proofErr w:type="gramStart"/>
            <w:r w:rsidRPr="00137C37">
              <w:rPr>
                <w:rFonts w:eastAsia="宋体"/>
              </w:rPr>
              <w:t>ed</w:t>
            </w:r>
            <w:proofErr w:type="gramEnd"/>
            <w:r w:rsidRPr="00137C37">
              <w:rPr>
                <w:rFonts w:eastAsia="宋体"/>
              </w:rPr>
              <w:t>. New York, NY: Oxford University Press.</w:t>
            </w:r>
            <w:r w:rsidRPr="00137C37">
              <w:rPr>
                <w:rFonts w:eastAsia="宋体" w:hint="eastAsia"/>
              </w:rPr>
              <w:t xml:space="preserve"> </w:t>
            </w:r>
            <w:r w:rsidRPr="00137C37">
              <w:rPr>
                <w:rFonts w:eastAsia="宋体" w:hint="eastAsia"/>
              </w:rPr>
              <w:t>（本书第一版有译林出版社</w:t>
            </w:r>
            <w:r w:rsidRPr="00137C37">
              <w:rPr>
                <w:rFonts w:eastAsia="宋体" w:hint="eastAsia"/>
              </w:rPr>
              <w:t>2010</w:t>
            </w:r>
            <w:r w:rsidRPr="00137C37">
              <w:rPr>
                <w:rFonts w:eastAsia="宋体" w:hint="eastAsia"/>
              </w:rPr>
              <w:t>年中译本《抗争政治》）</w:t>
            </w:r>
          </w:p>
          <w:p w:rsidR="0073360A" w:rsidRPr="00137C37" w:rsidRDefault="0073360A" w:rsidP="00F627FA">
            <w:pPr>
              <w:spacing w:line="276" w:lineRule="auto"/>
              <w:jc w:val="left"/>
              <w:rPr>
                <w:rFonts w:ascii="黑体" w:eastAsia="黑体" w:hAnsi="黑体"/>
              </w:rPr>
            </w:pPr>
            <w:r w:rsidRPr="00137C37">
              <w:rPr>
                <w:rFonts w:ascii="黑体" w:eastAsia="黑体" w:hAnsi="黑体" w:hint="eastAsia"/>
              </w:rPr>
              <w:t>五、政治文化、认同与族群政治</w:t>
            </w:r>
          </w:p>
          <w:p w:rsidR="0073360A" w:rsidRPr="00137C37" w:rsidRDefault="0073360A" w:rsidP="00F627FA">
            <w:pPr>
              <w:pStyle w:val="af1"/>
              <w:numPr>
                <w:ilvl w:val="0"/>
                <w:numId w:val="11"/>
              </w:numPr>
              <w:spacing w:line="276" w:lineRule="auto"/>
              <w:ind w:firstLineChars="0"/>
              <w:jc w:val="left"/>
              <w:rPr>
                <w:rFonts w:eastAsia="宋体"/>
              </w:rPr>
            </w:pPr>
            <w:r w:rsidRPr="00137C37">
              <w:rPr>
                <w:rFonts w:eastAsia="宋体"/>
              </w:rPr>
              <w:t xml:space="preserve">Huntington, Samuel P. 1996. </w:t>
            </w:r>
            <w:r w:rsidRPr="00137C37">
              <w:rPr>
                <w:rFonts w:eastAsia="宋体"/>
                <w:i/>
              </w:rPr>
              <w:t xml:space="preserve">The </w:t>
            </w:r>
            <w:r w:rsidRPr="00137C37">
              <w:rPr>
                <w:rFonts w:eastAsia="宋体" w:hint="eastAsia"/>
                <w:i/>
              </w:rPr>
              <w:t>C</w:t>
            </w:r>
            <w:r w:rsidRPr="00137C37">
              <w:rPr>
                <w:rFonts w:eastAsia="宋体"/>
                <w:i/>
              </w:rPr>
              <w:t>lash of Civilizations and the Remaking of World Order</w:t>
            </w:r>
            <w:r w:rsidRPr="00137C37">
              <w:rPr>
                <w:rFonts w:eastAsia="宋体"/>
              </w:rPr>
              <w:t>. New York: Simon &amp; Schuster.</w:t>
            </w:r>
            <w:r w:rsidRPr="00137C37">
              <w:rPr>
                <w:rFonts w:eastAsia="宋体" w:hint="eastAsia"/>
              </w:rPr>
              <w:t xml:space="preserve"> </w:t>
            </w:r>
            <w:r w:rsidRPr="00137C37">
              <w:rPr>
                <w:rFonts w:eastAsia="宋体" w:hint="eastAsia"/>
              </w:rPr>
              <w:t>（有新华出版社</w:t>
            </w:r>
            <w:r w:rsidRPr="00137C37">
              <w:rPr>
                <w:rFonts w:eastAsia="宋体" w:hint="eastAsia"/>
              </w:rPr>
              <w:t>2010</w:t>
            </w:r>
            <w:r w:rsidRPr="00137C37">
              <w:rPr>
                <w:rFonts w:eastAsia="宋体" w:hint="eastAsia"/>
              </w:rPr>
              <w:t>年中译本《文明的冲突与世界秩序的重建》）</w:t>
            </w:r>
          </w:p>
          <w:p w:rsidR="0073360A" w:rsidRPr="00137C37" w:rsidRDefault="0073360A" w:rsidP="00F627FA">
            <w:pPr>
              <w:pStyle w:val="af1"/>
              <w:numPr>
                <w:ilvl w:val="0"/>
                <w:numId w:val="11"/>
              </w:numPr>
              <w:spacing w:line="276" w:lineRule="auto"/>
              <w:ind w:firstLineChars="0"/>
              <w:jc w:val="left"/>
              <w:rPr>
                <w:rFonts w:eastAsia="宋体"/>
              </w:rPr>
            </w:pPr>
            <w:r w:rsidRPr="00137C37">
              <w:rPr>
                <w:rFonts w:eastAsia="宋体"/>
              </w:rPr>
              <w:t xml:space="preserve">Almond, Gabriel A., and Sidney </w:t>
            </w:r>
            <w:proofErr w:type="spellStart"/>
            <w:r w:rsidRPr="00137C37">
              <w:rPr>
                <w:rFonts w:eastAsia="宋体"/>
              </w:rPr>
              <w:t>Verba</w:t>
            </w:r>
            <w:proofErr w:type="spellEnd"/>
            <w:r w:rsidRPr="00137C37">
              <w:rPr>
                <w:rFonts w:eastAsia="宋体"/>
              </w:rPr>
              <w:t xml:space="preserve">. 1965. </w:t>
            </w:r>
            <w:r w:rsidRPr="00137C37">
              <w:rPr>
                <w:rFonts w:eastAsia="宋体"/>
                <w:i/>
              </w:rPr>
              <w:t xml:space="preserve">The </w:t>
            </w:r>
            <w:r w:rsidRPr="00137C37">
              <w:rPr>
                <w:rFonts w:eastAsia="宋体" w:hint="eastAsia"/>
                <w:i/>
              </w:rPr>
              <w:t>C</w:t>
            </w:r>
            <w:r w:rsidRPr="00137C37">
              <w:rPr>
                <w:rFonts w:eastAsia="宋体"/>
                <w:i/>
              </w:rPr>
              <w:t xml:space="preserve">ivic </w:t>
            </w:r>
            <w:r w:rsidRPr="00137C37">
              <w:rPr>
                <w:rFonts w:eastAsia="宋体" w:hint="eastAsia"/>
                <w:i/>
              </w:rPr>
              <w:t>C</w:t>
            </w:r>
            <w:r w:rsidRPr="00137C37">
              <w:rPr>
                <w:rFonts w:eastAsia="宋体"/>
                <w:i/>
              </w:rPr>
              <w:t>ulture</w:t>
            </w:r>
            <w:r w:rsidRPr="00137C37">
              <w:rPr>
                <w:rFonts w:eastAsia="宋体"/>
              </w:rPr>
              <w:t>. Boston: Little.</w:t>
            </w:r>
            <w:r w:rsidRPr="00137C37">
              <w:rPr>
                <w:rFonts w:eastAsia="宋体" w:hint="eastAsia"/>
              </w:rPr>
              <w:t xml:space="preserve"> </w:t>
            </w:r>
            <w:r w:rsidRPr="00137C37">
              <w:rPr>
                <w:rFonts w:eastAsia="宋体" w:hint="eastAsia"/>
              </w:rPr>
              <w:t>（有东方出版社</w:t>
            </w:r>
            <w:r w:rsidRPr="00137C37">
              <w:rPr>
                <w:rFonts w:eastAsia="宋体" w:hint="eastAsia"/>
              </w:rPr>
              <w:t>2008</w:t>
            </w:r>
            <w:r w:rsidRPr="00137C37">
              <w:rPr>
                <w:rFonts w:eastAsia="宋体" w:hint="eastAsia"/>
              </w:rPr>
              <w:t>年和商务印书馆</w:t>
            </w:r>
            <w:r w:rsidRPr="00137C37">
              <w:rPr>
                <w:rFonts w:eastAsia="宋体" w:hint="eastAsia"/>
              </w:rPr>
              <w:t>2014</w:t>
            </w:r>
            <w:r w:rsidRPr="00137C37">
              <w:rPr>
                <w:rFonts w:eastAsia="宋体" w:hint="eastAsia"/>
              </w:rPr>
              <w:t>年中译本《公民文化》）</w:t>
            </w:r>
          </w:p>
          <w:p w:rsidR="0073360A" w:rsidRPr="00137C37" w:rsidRDefault="0073360A" w:rsidP="00F627FA">
            <w:pPr>
              <w:pStyle w:val="af1"/>
              <w:numPr>
                <w:ilvl w:val="0"/>
                <w:numId w:val="11"/>
              </w:numPr>
              <w:spacing w:line="276" w:lineRule="auto"/>
              <w:ind w:firstLineChars="0"/>
              <w:jc w:val="left"/>
              <w:rPr>
                <w:rFonts w:eastAsia="宋体"/>
              </w:rPr>
            </w:pPr>
            <w:proofErr w:type="spellStart"/>
            <w:r w:rsidRPr="00137C37">
              <w:rPr>
                <w:rFonts w:eastAsia="宋体"/>
              </w:rPr>
              <w:t>Inglehart</w:t>
            </w:r>
            <w:proofErr w:type="spellEnd"/>
            <w:r w:rsidRPr="00137C37">
              <w:rPr>
                <w:rFonts w:eastAsia="宋体"/>
              </w:rPr>
              <w:t xml:space="preserve">, Ronald. 1997. </w:t>
            </w:r>
            <w:r w:rsidRPr="00137C37">
              <w:rPr>
                <w:rFonts w:eastAsia="宋体"/>
                <w:i/>
              </w:rPr>
              <w:t xml:space="preserve">Modernization and </w:t>
            </w:r>
            <w:proofErr w:type="spellStart"/>
            <w:r w:rsidRPr="00137C37">
              <w:rPr>
                <w:rFonts w:eastAsia="宋体" w:hint="eastAsia"/>
                <w:i/>
              </w:rPr>
              <w:t>P</w:t>
            </w:r>
            <w:r w:rsidRPr="00137C37">
              <w:rPr>
                <w:rFonts w:eastAsia="宋体"/>
                <w:i/>
              </w:rPr>
              <w:t>ostmodernization</w:t>
            </w:r>
            <w:proofErr w:type="spellEnd"/>
            <w:r w:rsidRPr="00137C37">
              <w:rPr>
                <w:rFonts w:eastAsia="宋体"/>
                <w:i/>
              </w:rPr>
              <w:t>: Cultural, Economic, and Political Change in 43 Societies</w:t>
            </w:r>
            <w:r w:rsidRPr="00137C37">
              <w:rPr>
                <w:rFonts w:eastAsia="宋体"/>
              </w:rPr>
              <w:t>. Princeton, N.J.: Princeton University Press.</w:t>
            </w:r>
            <w:r w:rsidRPr="00137C37">
              <w:rPr>
                <w:rFonts w:eastAsia="宋体" w:hint="eastAsia"/>
              </w:rPr>
              <w:t xml:space="preserve"> </w:t>
            </w:r>
            <w:r w:rsidRPr="00137C37">
              <w:rPr>
                <w:rFonts w:eastAsia="宋体" w:hint="eastAsia"/>
              </w:rPr>
              <w:t>（有社会科学文献出版社</w:t>
            </w:r>
            <w:r w:rsidRPr="00137C37">
              <w:rPr>
                <w:rFonts w:eastAsia="宋体" w:hint="eastAsia"/>
              </w:rPr>
              <w:t>2013</w:t>
            </w:r>
            <w:r w:rsidRPr="00137C37">
              <w:rPr>
                <w:rFonts w:eastAsia="宋体" w:hint="eastAsia"/>
              </w:rPr>
              <w:t>年中译本《现代化与后现代化》）</w:t>
            </w:r>
          </w:p>
          <w:p w:rsidR="0073360A" w:rsidRPr="00137C37" w:rsidRDefault="0073360A" w:rsidP="00F627FA">
            <w:pPr>
              <w:pStyle w:val="af1"/>
              <w:numPr>
                <w:ilvl w:val="0"/>
                <w:numId w:val="11"/>
              </w:numPr>
              <w:spacing w:line="276" w:lineRule="auto"/>
              <w:ind w:firstLineChars="0"/>
              <w:jc w:val="left"/>
              <w:rPr>
                <w:rFonts w:eastAsia="宋体"/>
              </w:rPr>
            </w:pPr>
            <w:r w:rsidRPr="00137C37">
              <w:rPr>
                <w:rFonts w:eastAsia="宋体"/>
              </w:rPr>
              <w:t xml:space="preserve">Putnam, Robert D., Robert </w:t>
            </w:r>
            <w:proofErr w:type="spellStart"/>
            <w:r w:rsidRPr="00137C37">
              <w:rPr>
                <w:rFonts w:eastAsia="宋体"/>
              </w:rPr>
              <w:t>Leonardi</w:t>
            </w:r>
            <w:proofErr w:type="spellEnd"/>
            <w:r w:rsidRPr="00137C37">
              <w:rPr>
                <w:rFonts w:eastAsia="宋体"/>
              </w:rPr>
              <w:t xml:space="preserve">, and </w:t>
            </w:r>
            <w:proofErr w:type="spellStart"/>
            <w:r w:rsidRPr="00137C37">
              <w:rPr>
                <w:rFonts w:eastAsia="宋体"/>
              </w:rPr>
              <w:t>Raffaella</w:t>
            </w:r>
            <w:proofErr w:type="spellEnd"/>
            <w:r w:rsidRPr="00137C37">
              <w:rPr>
                <w:rFonts w:eastAsia="宋体"/>
              </w:rPr>
              <w:t xml:space="preserve"> </w:t>
            </w:r>
            <w:proofErr w:type="spellStart"/>
            <w:r w:rsidRPr="00137C37">
              <w:rPr>
                <w:rFonts w:eastAsia="宋体"/>
              </w:rPr>
              <w:t>Nanetti</w:t>
            </w:r>
            <w:proofErr w:type="spellEnd"/>
            <w:r w:rsidRPr="00137C37">
              <w:rPr>
                <w:rFonts w:eastAsia="宋体"/>
              </w:rPr>
              <w:t xml:space="preserve">. 1993. </w:t>
            </w:r>
            <w:r w:rsidRPr="00137C37">
              <w:rPr>
                <w:rFonts w:eastAsia="宋体"/>
                <w:i/>
              </w:rPr>
              <w:t xml:space="preserve">Making </w:t>
            </w:r>
            <w:r w:rsidRPr="00137C37">
              <w:rPr>
                <w:rFonts w:eastAsia="宋体" w:hint="eastAsia"/>
                <w:i/>
              </w:rPr>
              <w:t>D</w:t>
            </w:r>
            <w:r w:rsidRPr="00137C37">
              <w:rPr>
                <w:rFonts w:eastAsia="宋体"/>
                <w:i/>
              </w:rPr>
              <w:t>emocracy Work: Civic Traditions in Modern Italy</w:t>
            </w:r>
            <w:r w:rsidRPr="00137C37">
              <w:rPr>
                <w:rFonts w:eastAsia="宋体"/>
              </w:rPr>
              <w:t>. Princeton, N.J.: Princeton University Press.</w:t>
            </w:r>
            <w:r w:rsidRPr="00137C37">
              <w:rPr>
                <w:rFonts w:eastAsia="宋体" w:hint="eastAsia"/>
              </w:rPr>
              <w:t xml:space="preserve"> </w:t>
            </w:r>
            <w:r w:rsidRPr="00137C37">
              <w:rPr>
                <w:rFonts w:eastAsia="宋体" w:hint="eastAsia"/>
              </w:rPr>
              <w:t>（有中国人民大学出版社</w:t>
            </w:r>
            <w:r w:rsidRPr="00137C37">
              <w:rPr>
                <w:rFonts w:eastAsia="宋体" w:hint="eastAsia"/>
              </w:rPr>
              <w:t>2015</w:t>
            </w:r>
            <w:r w:rsidRPr="00137C37">
              <w:rPr>
                <w:rFonts w:eastAsia="宋体" w:hint="eastAsia"/>
              </w:rPr>
              <w:t>年中译本《使民主运转起来》）</w:t>
            </w:r>
          </w:p>
          <w:p w:rsidR="0073360A" w:rsidRPr="00137C37" w:rsidRDefault="0073360A" w:rsidP="00F627FA">
            <w:pPr>
              <w:pStyle w:val="af1"/>
              <w:numPr>
                <w:ilvl w:val="0"/>
                <w:numId w:val="11"/>
              </w:numPr>
              <w:spacing w:line="276" w:lineRule="auto"/>
              <w:ind w:firstLineChars="0"/>
              <w:jc w:val="left"/>
              <w:rPr>
                <w:rFonts w:eastAsia="宋体"/>
              </w:rPr>
            </w:pPr>
            <w:r w:rsidRPr="00137C37">
              <w:rPr>
                <w:rFonts w:eastAsia="宋体"/>
              </w:rPr>
              <w:t xml:space="preserve">Putnam, Robert D. 2000. </w:t>
            </w:r>
            <w:r w:rsidRPr="00137C37">
              <w:rPr>
                <w:rFonts w:eastAsia="宋体"/>
                <w:i/>
              </w:rPr>
              <w:t xml:space="preserve">Bowling </w:t>
            </w:r>
            <w:r w:rsidRPr="00137C37">
              <w:rPr>
                <w:rFonts w:eastAsia="宋体" w:hint="eastAsia"/>
                <w:i/>
              </w:rPr>
              <w:t>A</w:t>
            </w:r>
            <w:r w:rsidRPr="00137C37">
              <w:rPr>
                <w:rFonts w:eastAsia="宋体"/>
                <w:i/>
              </w:rPr>
              <w:t>lone: The Collapse and Revival of American Community</w:t>
            </w:r>
            <w:r w:rsidRPr="00137C37">
              <w:rPr>
                <w:rFonts w:eastAsia="宋体"/>
              </w:rPr>
              <w:t xml:space="preserve">. New </w:t>
            </w:r>
            <w:r w:rsidRPr="00137C37">
              <w:rPr>
                <w:rFonts w:eastAsia="宋体"/>
              </w:rPr>
              <w:lastRenderedPageBreak/>
              <w:t>York: Simon &amp; Schuster.</w:t>
            </w:r>
            <w:r w:rsidRPr="00137C37">
              <w:rPr>
                <w:rFonts w:eastAsia="宋体" w:hint="eastAsia"/>
              </w:rPr>
              <w:t xml:space="preserve"> </w:t>
            </w:r>
            <w:r w:rsidRPr="00137C37">
              <w:rPr>
                <w:rFonts w:eastAsia="宋体" w:hint="eastAsia"/>
              </w:rPr>
              <w:t>（有北京大学出版社</w:t>
            </w:r>
            <w:r w:rsidRPr="00137C37">
              <w:rPr>
                <w:rFonts w:eastAsia="宋体" w:hint="eastAsia"/>
              </w:rPr>
              <w:t>2011</w:t>
            </w:r>
            <w:r w:rsidRPr="00137C37">
              <w:rPr>
                <w:rFonts w:eastAsia="宋体" w:hint="eastAsia"/>
              </w:rPr>
              <w:t>年中译本《独自打保龄》）</w:t>
            </w:r>
          </w:p>
          <w:p w:rsidR="0073360A" w:rsidRPr="00137C37" w:rsidRDefault="0073360A" w:rsidP="00F627FA">
            <w:pPr>
              <w:pStyle w:val="af1"/>
              <w:numPr>
                <w:ilvl w:val="0"/>
                <w:numId w:val="11"/>
              </w:numPr>
              <w:spacing w:line="276" w:lineRule="auto"/>
              <w:ind w:firstLineChars="0"/>
              <w:jc w:val="left"/>
              <w:rPr>
                <w:rFonts w:eastAsia="宋体"/>
              </w:rPr>
            </w:pPr>
            <w:r w:rsidRPr="00137C37">
              <w:rPr>
                <w:rFonts w:eastAsia="宋体"/>
              </w:rPr>
              <w:t xml:space="preserve">Putnam, Robert D. 2002. </w:t>
            </w:r>
            <w:r w:rsidRPr="00137C37">
              <w:rPr>
                <w:rFonts w:eastAsia="宋体"/>
                <w:i/>
              </w:rPr>
              <w:t xml:space="preserve">Democracies in </w:t>
            </w:r>
            <w:r w:rsidRPr="00137C37">
              <w:rPr>
                <w:rFonts w:eastAsia="宋体" w:hint="eastAsia"/>
                <w:i/>
              </w:rPr>
              <w:t>F</w:t>
            </w:r>
            <w:r w:rsidRPr="00137C37">
              <w:rPr>
                <w:rFonts w:eastAsia="宋体"/>
                <w:i/>
              </w:rPr>
              <w:t>lux: The Evolution of Social Capital in Contemporary Society</w:t>
            </w:r>
            <w:r w:rsidRPr="00137C37">
              <w:rPr>
                <w:rFonts w:eastAsia="宋体"/>
              </w:rPr>
              <w:t>. Oxford; New York: Oxford University Press.</w:t>
            </w:r>
            <w:r w:rsidRPr="00137C37">
              <w:rPr>
                <w:rFonts w:eastAsia="宋体" w:hint="eastAsia"/>
              </w:rPr>
              <w:t xml:space="preserve"> </w:t>
            </w:r>
            <w:r w:rsidRPr="00137C37">
              <w:rPr>
                <w:rFonts w:eastAsia="宋体" w:hint="eastAsia"/>
              </w:rPr>
              <w:t>（有社会科学文献出版社</w:t>
            </w:r>
            <w:r w:rsidRPr="00137C37">
              <w:rPr>
                <w:rFonts w:eastAsia="宋体" w:hint="eastAsia"/>
              </w:rPr>
              <w:t>2014</w:t>
            </w:r>
            <w:r w:rsidRPr="00137C37">
              <w:rPr>
                <w:rFonts w:eastAsia="宋体" w:hint="eastAsia"/>
              </w:rPr>
              <w:t>年中译本《流动中的民主政体》）</w:t>
            </w:r>
          </w:p>
          <w:p w:rsidR="0073360A" w:rsidRPr="00137C37" w:rsidRDefault="0073360A" w:rsidP="00F627FA">
            <w:pPr>
              <w:pStyle w:val="af1"/>
              <w:numPr>
                <w:ilvl w:val="0"/>
                <w:numId w:val="11"/>
              </w:numPr>
              <w:spacing w:line="276" w:lineRule="auto"/>
              <w:ind w:firstLineChars="0"/>
              <w:jc w:val="left"/>
              <w:rPr>
                <w:rFonts w:eastAsia="宋体"/>
              </w:rPr>
            </w:pPr>
            <w:r w:rsidRPr="00137C37">
              <w:rPr>
                <w:rFonts w:eastAsia="宋体"/>
              </w:rPr>
              <w:t xml:space="preserve">Geertz, Clifford. 1973. </w:t>
            </w:r>
            <w:r w:rsidRPr="00137C37">
              <w:rPr>
                <w:rFonts w:eastAsia="宋体"/>
                <w:i/>
              </w:rPr>
              <w:t xml:space="preserve">The </w:t>
            </w:r>
            <w:r w:rsidRPr="00137C37">
              <w:rPr>
                <w:rFonts w:eastAsia="宋体" w:hint="eastAsia"/>
                <w:i/>
              </w:rPr>
              <w:t>I</w:t>
            </w:r>
            <w:r w:rsidRPr="00137C37">
              <w:rPr>
                <w:rFonts w:eastAsia="宋体"/>
                <w:i/>
              </w:rPr>
              <w:t>nterpretation of Cultures: Selected Essays</w:t>
            </w:r>
            <w:r w:rsidRPr="00137C37">
              <w:rPr>
                <w:rFonts w:eastAsia="宋体"/>
              </w:rPr>
              <w:t>. New York: Basic Books.</w:t>
            </w:r>
            <w:r w:rsidRPr="00137C37">
              <w:rPr>
                <w:rFonts w:eastAsia="宋体" w:hint="eastAsia"/>
              </w:rPr>
              <w:t xml:space="preserve"> </w:t>
            </w:r>
            <w:r w:rsidRPr="00137C37">
              <w:rPr>
                <w:rFonts w:eastAsia="宋体" w:hint="eastAsia"/>
              </w:rPr>
              <w:t>（有译林出版社</w:t>
            </w:r>
            <w:r w:rsidRPr="00137C37">
              <w:rPr>
                <w:rFonts w:eastAsia="宋体" w:hint="eastAsia"/>
              </w:rPr>
              <w:t>2014</w:t>
            </w:r>
            <w:r w:rsidRPr="00137C37">
              <w:rPr>
                <w:rFonts w:eastAsia="宋体" w:hint="eastAsia"/>
              </w:rPr>
              <w:t>年中译本《文化的解释》）</w:t>
            </w:r>
          </w:p>
          <w:p w:rsidR="0073360A" w:rsidRPr="00137C37" w:rsidRDefault="0073360A" w:rsidP="00F627FA">
            <w:pPr>
              <w:pStyle w:val="af1"/>
              <w:numPr>
                <w:ilvl w:val="0"/>
                <w:numId w:val="11"/>
              </w:numPr>
              <w:spacing w:line="276" w:lineRule="auto"/>
              <w:ind w:firstLineChars="0"/>
              <w:jc w:val="left"/>
              <w:rPr>
                <w:rFonts w:eastAsia="宋体"/>
              </w:rPr>
            </w:pPr>
            <w:r w:rsidRPr="00137C37">
              <w:rPr>
                <w:rFonts w:eastAsia="宋体"/>
              </w:rPr>
              <w:t xml:space="preserve">Anderson, Benedict R. O'G. 1991. </w:t>
            </w:r>
            <w:r w:rsidRPr="00137C37">
              <w:rPr>
                <w:rFonts w:eastAsia="宋体"/>
                <w:i/>
              </w:rPr>
              <w:t xml:space="preserve">Imagined </w:t>
            </w:r>
            <w:r w:rsidRPr="00137C37">
              <w:rPr>
                <w:rFonts w:eastAsia="宋体" w:hint="eastAsia"/>
                <w:i/>
              </w:rPr>
              <w:t>C</w:t>
            </w:r>
            <w:r w:rsidRPr="00137C37">
              <w:rPr>
                <w:rFonts w:eastAsia="宋体"/>
                <w:i/>
              </w:rPr>
              <w:t>ommunities: Reflections on the Origin and Spread of Nationalism</w:t>
            </w:r>
            <w:r w:rsidRPr="00137C37">
              <w:rPr>
                <w:rFonts w:eastAsia="宋体"/>
              </w:rPr>
              <w:t>. Rev. and extended ed. London; New York: Verso.</w:t>
            </w:r>
            <w:r w:rsidRPr="00137C37">
              <w:rPr>
                <w:rFonts w:eastAsia="宋体" w:hint="eastAsia"/>
              </w:rPr>
              <w:t xml:space="preserve"> </w:t>
            </w:r>
            <w:r w:rsidRPr="00137C37">
              <w:rPr>
                <w:rFonts w:eastAsia="宋体" w:hint="eastAsia"/>
              </w:rPr>
              <w:t>（有上海人民出版社</w:t>
            </w:r>
            <w:r w:rsidRPr="00137C37">
              <w:rPr>
                <w:rFonts w:eastAsia="宋体" w:hint="eastAsia"/>
              </w:rPr>
              <w:t>2011</w:t>
            </w:r>
            <w:r w:rsidRPr="00137C37">
              <w:rPr>
                <w:rFonts w:eastAsia="宋体" w:hint="eastAsia"/>
              </w:rPr>
              <w:t>年增订版中译本《想象的共同体》）</w:t>
            </w:r>
          </w:p>
          <w:p w:rsidR="0073360A" w:rsidRPr="00137C37" w:rsidRDefault="0073360A" w:rsidP="00F627FA">
            <w:pPr>
              <w:pStyle w:val="af1"/>
              <w:numPr>
                <w:ilvl w:val="0"/>
                <w:numId w:val="11"/>
              </w:numPr>
              <w:spacing w:line="276" w:lineRule="auto"/>
              <w:ind w:firstLineChars="0"/>
              <w:jc w:val="left"/>
              <w:rPr>
                <w:rFonts w:eastAsia="宋体"/>
              </w:rPr>
            </w:pPr>
            <w:proofErr w:type="spellStart"/>
            <w:r w:rsidRPr="00137C37">
              <w:rPr>
                <w:rFonts w:eastAsia="宋体"/>
              </w:rPr>
              <w:t>Kedourie</w:t>
            </w:r>
            <w:proofErr w:type="spellEnd"/>
            <w:r w:rsidRPr="00137C37">
              <w:rPr>
                <w:rFonts w:eastAsia="宋体"/>
              </w:rPr>
              <w:t xml:space="preserve">, </w:t>
            </w:r>
            <w:proofErr w:type="spellStart"/>
            <w:r w:rsidRPr="00137C37">
              <w:rPr>
                <w:rFonts w:eastAsia="宋体"/>
              </w:rPr>
              <w:t>Elie</w:t>
            </w:r>
            <w:proofErr w:type="spellEnd"/>
            <w:r w:rsidRPr="00137C37">
              <w:rPr>
                <w:rFonts w:eastAsia="宋体"/>
              </w:rPr>
              <w:t xml:space="preserve">. 1993. </w:t>
            </w:r>
            <w:r w:rsidRPr="00137C37">
              <w:rPr>
                <w:rFonts w:eastAsia="宋体"/>
                <w:i/>
              </w:rPr>
              <w:t>Nationalism</w:t>
            </w:r>
            <w:r w:rsidRPr="00137C37">
              <w:rPr>
                <w:rFonts w:eastAsia="宋体"/>
              </w:rPr>
              <w:t>. 4th, expanded ed. Oxford, UK; Cambridge, Mass., USA: Blackwell.</w:t>
            </w:r>
            <w:r w:rsidRPr="00137C37">
              <w:rPr>
                <w:rFonts w:eastAsia="宋体" w:hint="eastAsia"/>
              </w:rPr>
              <w:t xml:space="preserve"> </w:t>
            </w:r>
            <w:r w:rsidRPr="00137C37">
              <w:rPr>
                <w:rFonts w:eastAsia="宋体" w:hint="eastAsia"/>
              </w:rPr>
              <w:t>（有中央编译出版社</w:t>
            </w:r>
            <w:r w:rsidRPr="00137C37">
              <w:rPr>
                <w:rFonts w:eastAsia="宋体" w:hint="eastAsia"/>
              </w:rPr>
              <w:t>2002</w:t>
            </w:r>
            <w:r w:rsidRPr="00137C37">
              <w:rPr>
                <w:rFonts w:eastAsia="宋体" w:hint="eastAsia"/>
              </w:rPr>
              <w:t>年中译本《民族主义》）</w:t>
            </w:r>
          </w:p>
          <w:p w:rsidR="0073360A" w:rsidRPr="00137C37" w:rsidRDefault="0073360A" w:rsidP="00F627FA">
            <w:pPr>
              <w:pStyle w:val="af1"/>
              <w:numPr>
                <w:ilvl w:val="0"/>
                <w:numId w:val="11"/>
              </w:numPr>
              <w:spacing w:line="276" w:lineRule="auto"/>
              <w:ind w:firstLineChars="0"/>
              <w:jc w:val="left"/>
              <w:rPr>
                <w:rFonts w:eastAsia="宋体"/>
              </w:rPr>
            </w:pPr>
            <w:proofErr w:type="spellStart"/>
            <w:r w:rsidRPr="00137C37">
              <w:rPr>
                <w:rFonts w:eastAsia="宋体"/>
              </w:rPr>
              <w:t>Gellner</w:t>
            </w:r>
            <w:proofErr w:type="spellEnd"/>
            <w:r w:rsidRPr="00137C37">
              <w:rPr>
                <w:rFonts w:eastAsia="宋体"/>
              </w:rPr>
              <w:t xml:space="preserve">, Ernest. 1983. </w:t>
            </w:r>
            <w:r w:rsidRPr="00137C37">
              <w:rPr>
                <w:rFonts w:eastAsia="宋体"/>
                <w:i/>
              </w:rPr>
              <w:t xml:space="preserve">Nations and </w:t>
            </w:r>
            <w:r w:rsidRPr="00137C37">
              <w:rPr>
                <w:rFonts w:eastAsia="宋体" w:hint="eastAsia"/>
                <w:i/>
              </w:rPr>
              <w:t>N</w:t>
            </w:r>
            <w:r w:rsidRPr="00137C37">
              <w:rPr>
                <w:rFonts w:eastAsia="宋体"/>
                <w:i/>
              </w:rPr>
              <w:t>ationalism</w:t>
            </w:r>
            <w:r w:rsidRPr="00137C37">
              <w:rPr>
                <w:rFonts w:eastAsia="宋体"/>
              </w:rPr>
              <w:t>. Ithaca: Cornell University Press.</w:t>
            </w:r>
            <w:r w:rsidRPr="00137C37">
              <w:rPr>
                <w:rFonts w:eastAsia="宋体" w:hint="eastAsia"/>
              </w:rPr>
              <w:t xml:space="preserve"> </w:t>
            </w:r>
            <w:r w:rsidRPr="00137C37">
              <w:rPr>
                <w:rFonts w:eastAsia="宋体" w:hint="eastAsia"/>
              </w:rPr>
              <w:t>（有中央编译出版社</w:t>
            </w:r>
            <w:r w:rsidRPr="00137C37">
              <w:rPr>
                <w:rFonts w:eastAsia="宋体" w:hint="eastAsia"/>
              </w:rPr>
              <w:t>2002</w:t>
            </w:r>
            <w:r w:rsidRPr="00137C37">
              <w:rPr>
                <w:rFonts w:eastAsia="宋体" w:hint="eastAsia"/>
              </w:rPr>
              <w:t>年中译本《民族与民族主义》）</w:t>
            </w:r>
          </w:p>
          <w:p w:rsidR="0073360A" w:rsidRPr="00137C37" w:rsidRDefault="0073360A" w:rsidP="00F627FA">
            <w:pPr>
              <w:spacing w:line="276" w:lineRule="auto"/>
              <w:jc w:val="left"/>
              <w:rPr>
                <w:rFonts w:ascii="黑体" w:eastAsia="黑体" w:hAnsi="黑体"/>
              </w:rPr>
            </w:pPr>
            <w:r w:rsidRPr="00137C37">
              <w:rPr>
                <w:rFonts w:ascii="黑体" w:eastAsia="黑体" w:hAnsi="黑体" w:hint="eastAsia"/>
              </w:rPr>
              <w:t>六、政治经济</w:t>
            </w:r>
          </w:p>
          <w:p w:rsidR="0073360A" w:rsidRPr="00137C37" w:rsidRDefault="0073360A" w:rsidP="00F627FA">
            <w:pPr>
              <w:pStyle w:val="af1"/>
              <w:numPr>
                <w:ilvl w:val="0"/>
                <w:numId w:val="11"/>
              </w:numPr>
              <w:spacing w:line="276" w:lineRule="auto"/>
              <w:ind w:firstLineChars="0"/>
              <w:jc w:val="left"/>
              <w:rPr>
                <w:rFonts w:eastAsia="宋体"/>
              </w:rPr>
            </w:pPr>
            <w:r w:rsidRPr="00137C37">
              <w:rPr>
                <w:rFonts w:eastAsia="宋体" w:hint="eastAsia"/>
              </w:rPr>
              <w:t>朱天飚：《比较政治经济学》，北京大学出版社，</w:t>
            </w:r>
            <w:r w:rsidRPr="00137C37">
              <w:rPr>
                <w:rFonts w:eastAsia="宋体" w:hint="eastAsia"/>
              </w:rPr>
              <w:t>2006</w:t>
            </w:r>
            <w:r w:rsidRPr="00137C37">
              <w:rPr>
                <w:rFonts w:eastAsia="宋体" w:hint="eastAsia"/>
              </w:rPr>
              <w:t>年。</w:t>
            </w:r>
          </w:p>
          <w:p w:rsidR="0073360A" w:rsidRPr="00137C37" w:rsidRDefault="0073360A" w:rsidP="00F627FA">
            <w:pPr>
              <w:pStyle w:val="af1"/>
              <w:numPr>
                <w:ilvl w:val="0"/>
                <w:numId w:val="11"/>
              </w:numPr>
              <w:spacing w:line="276" w:lineRule="auto"/>
              <w:ind w:firstLineChars="0"/>
              <w:jc w:val="left"/>
              <w:rPr>
                <w:rFonts w:eastAsia="宋体"/>
              </w:rPr>
            </w:pPr>
            <w:proofErr w:type="spellStart"/>
            <w:r w:rsidRPr="00137C37">
              <w:rPr>
                <w:rFonts w:eastAsia="宋体"/>
              </w:rPr>
              <w:t>Caporaso</w:t>
            </w:r>
            <w:proofErr w:type="spellEnd"/>
            <w:r w:rsidRPr="00137C37">
              <w:rPr>
                <w:rFonts w:eastAsia="宋体"/>
              </w:rPr>
              <w:t xml:space="preserve">, James A., and David P. Levine. 1992. </w:t>
            </w:r>
            <w:r w:rsidRPr="00137C37">
              <w:rPr>
                <w:rFonts w:eastAsia="宋体"/>
                <w:i/>
              </w:rPr>
              <w:t>Theories of Political Economy</w:t>
            </w:r>
            <w:r w:rsidRPr="00137C37">
              <w:rPr>
                <w:rFonts w:eastAsia="宋体"/>
              </w:rPr>
              <w:t>. Cambridge; New York: Cambridge University Press.</w:t>
            </w:r>
            <w:r w:rsidRPr="00137C37">
              <w:rPr>
                <w:rFonts w:eastAsia="宋体" w:hint="eastAsia"/>
              </w:rPr>
              <w:t xml:space="preserve"> </w:t>
            </w:r>
            <w:r w:rsidRPr="00137C37">
              <w:rPr>
                <w:rFonts w:eastAsia="宋体" w:hint="eastAsia"/>
              </w:rPr>
              <w:t>（有江苏人民出版社</w:t>
            </w:r>
            <w:r w:rsidRPr="00137C37">
              <w:rPr>
                <w:rFonts w:eastAsia="宋体" w:hint="eastAsia"/>
              </w:rPr>
              <w:t>2009</w:t>
            </w:r>
            <w:r w:rsidRPr="00137C37">
              <w:rPr>
                <w:rFonts w:eastAsia="宋体" w:hint="eastAsia"/>
              </w:rPr>
              <w:t>年中译本《政治经济学理论》）</w:t>
            </w:r>
          </w:p>
          <w:p w:rsidR="0073360A" w:rsidRPr="00137C37" w:rsidRDefault="0073360A" w:rsidP="00F627FA">
            <w:pPr>
              <w:pStyle w:val="af1"/>
              <w:numPr>
                <w:ilvl w:val="0"/>
                <w:numId w:val="11"/>
              </w:numPr>
              <w:spacing w:line="276" w:lineRule="auto"/>
              <w:ind w:firstLineChars="0"/>
              <w:jc w:val="left"/>
              <w:rPr>
                <w:rFonts w:eastAsia="宋体"/>
              </w:rPr>
            </w:pPr>
            <w:r w:rsidRPr="00137C37">
              <w:rPr>
                <w:rFonts w:eastAsia="宋体"/>
              </w:rPr>
              <w:t xml:space="preserve">Hall, Peter A. 1986. </w:t>
            </w:r>
            <w:r w:rsidRPr="00137C37">
              <w:rPr>
                <w:rFonts w:eastAsia="宋体"/>
                <w:i/>
              </w:rPr>
              <w:t xml:space="preserve">Governing the </w:t>
            </w:r>
            <w:r w:rsidRPr="00137C37">
              <w:rPr>
                <w:rFonts w:eastAsia="宋体" w:hint="eastAsia"/>
                <w:i/>
              </w:rPr>
              <w:t>E</w:t>
            </w:r>
            <w:r w:rsidRPr="00137C37">
              <w:rPr>
                <w:rFonts w:eastAsia="宋体"/>
                <w:i/>
              </w:rPr>
              <w:t>conomy: The Politics of State Intervention in Britain and France</w:t>
            </w:r>
            <w:r w:rsidRPr="00137C37">
              <w:rPr>
                <w:rFonts w:eastAsia="宋体"/>
              </w:rPr>
              <w:t>. New York: Oxford University Press.</w:t>
            </w:r>
            <w:r w:rsidRPr="00137C37">
              <w:rPr>
                <w:rFonts w:eastAsia="宋体" w:hint="eastAsia"/>
              </w:rPr>
              <w:t xml:space="preserve"> </w:t>
            </w:r>
            <w:r w:rsidRPr="00137C37">
              <w:rPr>
                <w:rFonts w:eastAsia="宋体" w:hint="eastAsia"/>
              </w:rPr>
              <w:t>（有江苏人民出版社</w:t>
            </w:r>
            <w:r w:rsidRPr="00137C37">
              <w:rPr>
                <w:rFonts w:eastAsia="宋体" w:hint="eastAsia"/>
              </w:rPr>
              <w:t>2008</w:t>
            </w:r>
            <w:r w:rsidRPr="00137C37">
              <w:rPr>
                <w:rFonts w:eastAsia="宋体" w:hint="eastAsia"/>
              </w:rPr>
              <w:t>年中译本《驾驭经济》）</w:t>
            </w:r>
          </w:p>
          <w:p w:rsidR="0073360A" w:rsidRPr="00137C37" w:rsidRDefault="0073360A" w:rsidP="00F627FA">
            <w:pPr>
              <w:pStyle w:val="af1"/>
              <w:numPr>
                <w:ilvl w:val="0"/>
                <w:numId w:val="11"/>
              </w:numPr>
              <w:spacing w:line="276" w:lineRule="auto"/>
              <w:ind w:firstLineChars="0"/>
              <w:jc w:val="left"/>
              <w:rPr>
                <w:rFonts w:eastAsia="宋体"/>
              </w:rPr>
            </w:pPr>
            <w:r w:rsidRPr="00137C37">
              <w:rPr>
                <w:rFonts w:eastAsia="宋体"/>
              </w:rPr>
              <w:t>Polanyi, Karl. 2001</w:t>
            </w:r>
            <w:r w:rsidRPr="00137C37">
              <w:rPr>
                <w:rFonts w:eastAsia="宋体" w:hint="eastAsia"/>
              </w:rPr>
              <w:t>[1944]</w:t>
            </w:r>
            <w:r w:rsidRPr="00137C37">
              <w:rPr>
                <w:rFonts w:eastAsia="宋体"/>
              </w:rPr>
              <w:t xml:space="preserve">. </w:t>
            </w:r>
            <w:r w:rsidRPr="00137C37">
              <w:rPr>
                <w:rFonts w:eastAsia="宋体"/>
                <w:i/>
              </w:rPr>
              <w:t xml:space="preserve">The </w:t>
            </w:r>
            <w:r w:rsidRPr="00137C37">
              <w:rPr>
                <w:rFonts w:eastAsia="宋体" w:hint="eastAsia"/>
                <w:i/>
              </w:rPr>
              <w:t>G</w:t>
            </w:r>
            <w:r w:rsidRPr="00137C37">
              <w:rPr>
                <w:rFonts w:eastAsia="宋体"/>
                <w:i/>
              </w:rPr>
              <w:t>reat Transformation: The Political and Economic Origins of Our Time</w:t>
            </w:r>
            <w:r w:rsidRPr="00137C37">
              <w:rPr>
                <w:rFonts w:eastAsia="宋体"/>
              </w:rPr>
              <w:t>. 2nd Beacon Paperback ed. Boston, MA: Beacon Press.</w:t>
            </w:r>
            <w:r w:rsidRPr="00137C37">
              <w:rPr>
                <w:rFonts w:eastAsia="宋体" w:hint="eastAsia"/>
              </w:rPr>
              <w:t xml:space="preserve"> </w:t>
            </w:r>
            <w:r w:rsidRPr="00137C37">
              <w:rPr>
                <w:rFonts w:eastAsia="宋体" w:hint="eastAsia"/>
              </w:rPr>
              <w:t>（有社会科学文献出版社</w:t>
            </w:r>
            <w:r w:rsidRPr="00137C37">
              <w:rPr>
                <w:rFonts w:eastAsia="宋体" w:hint="eastAsia"/>
              </w:rPr>
              <w:t>2013</w:t>
            </w:r>
            <w:r w:rsidRPr="00137C37">
              <w:rPr>
                <w:rFonts w:eastAsia="宋体" w:hint="eastAsia"/>
              </w:rPr>
              <w:t>年中译本《巨变》）</w:t>
            </w:r>
          </w:p>
          <w:p w:rsidR="0073360A" w:rsidRPr="00137C37" w:rsidRDefault="0073360A" w:rsidP="00F627FA">
            <w:pPr>
              <w:pStyle w:val="af1"/>
              <w:numPr>
                <w:ilvl w:val="0"/>
                <w:numId w:val="11"/>
              </w:numPr>
              <w:spacing w:line="276" w:lineRule="auto"/>
              <w:ind w:firstLineChars="0"/>
              <w:jc w:val="left"/>
              <w:rPr>
                <w:rFonts w:eastAsia="宋体"/>
              </w:rPr>
            </w:pPr>
            <w:proofErr w:type="spellStart"/>
            <w:r w:rsidRPr="00137C37">
              <w:rPr>
                <w:rFonts w:eastAsia="宋体"/>
              </w:rPr>
              <w:t>Przeworski</w:t>
            </w:r>
            <w:proofErr w:type="spellEnd"/>
            <w:r w:rsidRPr="00137C37">
              <w:rPr>
                <w:rFonts w:eastAsia="宋体"/>
              </w:rPr>
              <w:t xml:space="preserve">, Adam. 1985. </w:t>
            </w:r>
            <w:r w:rsidRPr="00137C37">
              <w:rPr>
                <w:rFonts w:eastAsia="宋体"/>
                <w:i/>
              </w:rPr>
              <w:t xml:space="preserve">Capitalism and </w:t>
            </w:r>
            <w:r w:rsidRPr="00137C37">
              <w:rPr>
                <w:rFonts w:eastAsia="宋体" w:hint="eastAsia"/>
                <w:i/>
              </w:rPr>
              <w:t>S</w:t>
            </w:r>
            <w:r w:rsidRPr="00137C37">
              <w:rPr>
                <w:rFonts w:eastAsia="宋体"/>
                <w:i/>
              </w:rPr>
              <w:t>ocial Democracy</w:t>
            </w:r>
            <w:r w:rsidRPr="00137C37">
              <w:rPr>
                <w:rFonts w:eastAsia="宋体"/>
              </w:rPr>
              <w:t>. Cambridge; New York: Cambridge University Press</w:t>
            </w:r>
            <w:r w:rsidRPr="00137C37">
              <w:rPr>
                <w:rFonts w:eastAsia="宋体" w:hint="eastAsia"/>
              </w:rPr>
              <w:t xml:space="preserve">. </w:t>
            </w:r>
            <w:r w:rsidRPr="00137C37">
              <w:rPr>
                <w:rFonts w:eastAsia="宋体" w:hint="eastAsia"/>
              </w:rPr>
              <w:t>（有中国人民大学出版社</w:t>
            </w:r>
            <w:r w:rsidRPr="00137C37">
              <w:rPr>
                <w:rFonts w:eastAsia="宋体" w:hint="eastAsia"/>
              </w:rPr>
              <w:t>2012</w:t>
            </w:r>
            <w:r w:rsidRPr="00137C37">
              <w:rPr>
                <w:rFonts w:eastAsia="宋体" w:hint="eastAsia"/>
              </w:rPr>
              <w:t>年中译本《资本主义与社会民主》）</w:t>
            </w:r>
          </w:p>
          <w:p w:rsidR="0073360A" w:rsidRPr="00137C37" w:rsidRDefault="0073360A" w:rsidP="00F627FA">
            <w:pPr>
              <w:pStyle w:val="af1"/>
              <w:numPr>
                <w:ilvl w:val="0"/>
                <w:numId w:val="11"/>
              </w:numPr>
              <w:spacing w:line="276" w:lineRule="auto"/>
              <w:ind w:firstLineChars="0"/>
              <w:jc w:val="left"/>
              <w:rPr>
                <w:rFonts w:eastAsia="宋体"/>
              </w:rPr>
            </w:pPr>
            <w:proofErr w:type="spellStart"/>
            <w:r w:rsidRPr="00137C37">
              <w:rPr>
                <w:rFonts w:eastAsia="宋体"/>
              </w:rPr>
              <w:t>Rueschemeyer</w:t>
            </w:r>
            <w:proofErr w:type="spellEnd"/>
            <w:r w:rsidRPr="00137C37">
              <w:rPr>
                <w:rFonts w:eastAsia="宋体"/>
              </w:rPr>
              <w:t xml:space="preserve">, Dietrich, </w:t>
            </w:r>
            <w:proofErr w:type="spellStart"/>
            <w:r w:rsidRPr="00137C37">
              <w:rPr>
                <w:rFonts w:eastAsia="宋体"/>
              </w:rPr>
              <w:t>Evelyne</w:t>
            </w:r>
            <w:proofErr w:type="spellEnd"/>
            <w:r w:rsidRPr="00137C37">
              <w:rPr>
                <w:rFonts w:eastAsia="宋体"/>
              </w:rPr>
              <w:t xml:space="preserve"> Huber, and John D. Stephens. 1992. </w:t>
            </w:r>
            <w:r w:rsidRPr="00137C37">
              <w:rPr>
                <w:rFonts w:eastAsia="宋体"/>
                <w:i/>
              </w:rPr>
              <w:t xml:space="preserve">Capitalist </w:t>
            </w:r>
            <w:r w:rsidRPr="00137C37">
              <w:rPr>
                <w:rFonts w:eastAsia="宋体" w:hint="eastAsia"/>
                <w:i/>
              </w:rPr>
              <w:t>D</w:t>
            </w:r>
            <w:r w:rsidRPr="00137C37">
              <w:rPr>
                <w:rFonts w:eastAsia="宋体"/>
                <w:i/>
              </w:rPr>
              <w:t>evelopment and Democracy</w:t>
            </w:r>
            <w:r w:rsidRPr="00137C37">
              <w:rPr>
                <w:rFonts w:eastAsia="宋体"/>
              </w:rPr>
              <w:t>. Chicago: University of Chicago Press.</w:t>
            </w:r>
            <w:r w:rsidRPr="00137C37">
              <w:rPr>
                <w:rFonts w:eastAsia="宋体" w:hint="eastAsia"/>
              </w:rPr>
              <w:t xml:space="preserve"> </w:t>
            </w:r>
            <w:r w:rsidRPr="00137C37">
              <w:rPr>
                <w:rFonts w:eastAsia="宋体" w:hint="eastAsia"/>
              </w:rPr>
              <w:t>（有复旦大学出版社</w:t>
            </w:r>
            <w:r w:rsidRPr="00137C37">
              <w:rPr>
                <w:rFonts w:eastAsia="宋体" w:hint="eastAsia"/>
              </w:rPr>
              <w:t>2016</w:t>
            </w:r>
            <w:r w:rsidRPr="00137C37">
              <w:rPr>
                <w:rFonts w:eastAsia="宋体" w:hint="eastAsia"/>
              </w:rPr>
              <w:t>年中译本《资本主义发展与民主》）</w:t>
            </w:r>
          </w:p>
          <w:p w:rsidR="0073360A" w:rsidRPr="00137C37" w:rsidRDefault="0073360A" w:rsidP="00F627FA">
            <w:pPr>
              <w:pStyle w:val="af1"/>
              <w:numPr>
                <w:ilvl w:val="0"/>
                <w:numId w:val="11"/>
              </w:numPr>
              <w:spacing w:line="276" w:lineRule="auto"/>
              <w:ind w:firstLineChars="0"/>
              <w:jc w:val="left"/>
              <w:rPr>
                <w:rFonts w:eastAsia="宋体"/>
              </w:rPr>
            </w:pPr>
            <w:proofErr w:type="spellStart"/>
            <w:r w:rsidRPr="00137C37">
              <w:rPr>
                <w:rFonts w:eastAsia="宋体"/>
              </w:rPr>
              <w:t>Gerschenkron</w:t>
            </w:r>
            <w:proofErr w:type="spellEnd"/>
            <w:r w:rsidRPr="00137C37">
              <w:rPr>
                <w:rFonts w:eastAsia="宋体"/>
              </w:rPr>
              <w:t xml:space="preserve">, Alexander. 1962. </w:t>
            </w:r>
            <w:r w:rsidRPr="00137C37">
              <w:rPr>
                <w:rFonts w:eastAsia="宋体"/>
                <w:i/>
              </w:rPr>
              <w:t>Economic Backwardness in Historical Perspective, a Book of Essays</w:t>
            </w:r>
            <w:r w:rsidRPr="00137C37">
              <w:rPr>
                <w:rFonts w:eastAsia="宋体"/>
              </w:rPr>
              <w:t xml:space="preserve">. Cambridge, MA: Harvard University Press. </w:t>
            </w:r>
            <w:r w:rsidRPr="00137C37">
              <w:rPr>
                <w:rFonts w:eastAsia="宋体" w:hint="eastAsia"/>
              </w:rPr>
              <w:t>（本书有商务印书馆</w:t>
            </w:r>
            <w:r w:rsidRPr="00137C37">
              <w:rPr>
                <w:rFonts w:eastAsia="宋体" w:hint="eastAsia"/>
              </w:rPr>
              <w:t>2009</w:t>
            </w:r>
            <w:r w:rsidRPr="00137C37">
              <w:rPr>
                <w:rFonts w:eastAsia="宋体" w:hint="eastAsia"/>
              </w:rPr>
              <w:t>年中译本《经济落后的历史透视》）</w:t>
            </w:r>
          </w:p>
          <w:p w:rsidR="0073360A" w:rsidRPr="00137C37" w:rsidRDefault="0073360A" w:rsidP="00F627FA">
            <w:pPr>
              <w:pStyle w:val="af1"/>
              <w:numPr>
                <w:ilvl w:val="0"/>
                <w:numId w:val="11"/>
              </w:numPr>
              <w:spacing w:line="276" w:lineRule="auto"/>
              <w:ind w:firstLineChars="0"/>
              <w:jc w:val="left"/>
              <w:rPr>
                <w:rFonts w:eastAsia="宋体"/>
              </w:rPr>
            </w:pPr>
            <w:r w:rsidRPr="00137C37">
              <w:rPr>
                <w:rFonts w:eastAsia="宋体"/>
              </w:rPr>
              <w:lastRenderedPageBreak/>
              <w:t>Scott, James C. 1998.</w:t>
            </w:r>
            <w:r w:rsidRPr="00137C37">
              <w:rPr>
                <w:rFonts w:eastAsia="宋体"/>
                <w:i/>
              </w:rPr>
              <w:t xml:space="preserve"> Seeing like a </w:t>
            </w:r>
            <w:r w:rsidRPr="00137C37">
              <w:rPr>
                <w:rFonts w:eastAsia="宋体" w:hint="eastAsia"/>
                <w:i/>
              </w:rPr>
              <w:t>S</w:t>
            </w:r>
            <w:r w:rsidRPr="00137C37">
              <w:rPr>
                <w:rFonts w:eastAsia="宋体"/>
                <w:i/>
              </w:rPr>
              <w:t>tate: How Certain Schemes to Improve the Human Condition Have Failed</w:t>
            </w:r>
            <w:r w:rsidRPr="00137C37">
              <w:rPr>
                <w:rFonts w:eastAsia="宋体"/>
              </w:rPr>
              <w:t>. New Haven: Yale University Press.</w:t>
            </w:r>
            <w:r w:rsidRPr="00137C37">
              <w:rPr>
                <w:rFonts w:eastAsia="宋体" w:hint="eastAsia"/>
              </w:rPr>
              <w:t xml:space="preserve"> </w:t>
            </w:r>
            <w:r w:rsidRPr="00137C37">
              <w:rPr>
                <w:rFonts w:eastAsia="宋体" w:hint="eastAsia"/>
              </w:rPr>
              <w:t>（有社会科学文献出版社</w:t>
            </w:r>
            <w:r w:rsidRPr="00137C37">
              <w:rPr>
                <w:rFonts w:eastAsia="宋体" w:hint="eastAsia"/>
              </w:rPr>
              <w:t>2011</w:t>
            </w:r>
            <w:r w:rsidRPr="00137C37">
              <w:rPr>
                <w:rFonts w:eastAsia="宋体" w:hint="eastAsia"/>
              </w:rPr>
              <w:t>年中译本《国家的视角》）</w:t>
            </w:r>
          </w:p>
          <w:p w:rsidR="0073360A" w:rsidRPr="00137C37" w:rsidRDefault="0073360A" w:rsidP="00F627FA">
            <w:pPr>
              <w:pStyle w:val="af1"/>
              <w:numPr>
                <w:ilvl w:val="0"/>
                <w:numId w:val="11"/>
              </w:numPr>
              <w:spacing w:line="276" w:lineRule="auto"/>
              <w:ind w:firstLineChars="0"/>
              <w:jc w:val="left"/>
              <w:rPr>
                <w:rFonts w:eastAsia="宋体"/>
              </w:rPr>
            </w:pPr>
            <w:proofErr w:type="spellStart"/>
            <w:r w:rsidRPr="00137C37">
              <w:rPr>
                <w:rFonts w:eastAsia="宋体"/>
              </w:rPr>
              <w:t>Lindblom</w:t>
            </w:r>
            <w:proofErr w:type="spellEnd"/>
            <w:r w:rsidRPr="00137C37">
              <w:rPr>
                <w:rFonts w:eastAsia="宋体"/>
              </w:rPr>
              <w:t xml:space="preserve">, Charles Edward. 1977. </w:t>
            </w:r>
            <w:r w:rsidRPr="00137C37">
              <w:rPr>
                <w:rFonts w:eastAsia="宋体"/>
                <w:i/>
              </w:rPr>
              <w:t xml:space="preserve">Politics and </w:t>
            </w:r>
            <w:r w:rsidRPr="00137C37">
              <w:rPr>
                <w:rFonts w:eastAsia="宋体" w:hint="eastAsia"/>
                <w:i/>
              </w:rPr>
              <w:t>M</w:t>
            </w:r>
            <w:r w:rsidRPr="00137C37">
              <w:rPr>
                <w:rFonts w:eastAsia="宋体"/>
                <w:i/>
              </w:rPr>
              <w:t xml:space="preserve">arkets: </w:t>
            </w:r>
            <w:r w:rsidRPr="00137C37">
              <w:rPr>
                <w:rFonts w:eastAsia="宋体" w:hint="eastAsia"/>
                <w:i/>
              </w:rPr>
              <w:t>T</w:t>
            </w:r>
            <w:r w:rsidRPr="00137C37">
              <w:rPr>
                <w:rFonts w:eastAsia="宋体"/>
                <w:i/>
              </w:rPr>
              <w:t>he World’s Political Economic Systems</w:t>
            </w:r>
            <w:r w:rsidRPr="00137C37">
              <w:rPr>
                <w:rFonts w:eastAsia="宋体"/>
              </w:rPr>
              <w:t>. New York: Basic Books.</w:t>
            </w:r>
            <w:r w:rsidRPr="00137C37">
              <w:rPr>
                <w:rFonts w:eastAsia="宋体" w:hint="eastAsia"/>
              </w:rPr>
              <w:t xml:space="preserve"> </w:t>
            </w:r>
            <w:r w:rsidRPr="00137C37">
              <w:rPr>
                <w:rFonts w:eastAsia="宋体" w:hint="eastAsia"/>
              </w:rPr>
              <w:t>（有上海人民出版社</w:t>
            </w:r>
            <w:r w:rsidRPr="00137C37">
              <w:rPr>
                <w:rFonts w:eastAsia="宋体" w:hint="eastAsia"/>
              </w:rPr>
              <w:t>1997</w:t>
            </w:r>
            <w:r w:rsidRPr="00137C37">
              <w:rPr>
                <w:rFonts w:eastAsia="宋体" w:hint="eastAsia"/>
              </w:rPr>
              <w:t>年中译本《政治与市场》）</w:t>
            </w:r>
          </w:p>
          <w:p w:rsidR="0073360A" w:rsidRPr="00137C37" w:rsidRDefault="0073360A" w:rsidP="00F627FA">
            <w:pPr>
              <w:pStyle w:val="af1"/>
              <w:numPr>
                <w:ilvl w:val="0"/>
                <w:numId w:val="11"/>
              </w:numPr>
              <w:spacing w:line="276" w:lineRule="auto"/>
              <w:ind w:firstLineChars="0"/>
              <w:jc w:val="left"/>
              <w:rPr>
                <w:rFonts w:eastAsia="宋体"/>
              </w:rPr>
            </w:pPr>
            <w:r w:rsidRPr="00137C37">
              <w:rPr>
                <w:rFonts w:eastAsia="宋体"/>
              </w:rPr>
              <w:t xml:space="preserve">Weiss, Linda, and John M. Hobson. 1995. </w:t>
            </w:r>
            <w:r w:rsidRPr="00137C37">
              <w:rPr>
                <w:rFonts w:eastAsia="宋体"/>
                <w:i/>
              </w:rPr>
              <w:t xml:space="preserve">States and </w:t>
            </w:r>
            <w:r w:rsidRPr="00137C37">
              <w:rPr>
                <w:rFonts w:eastAsia="宋体" w:hint="eastAsia"/>
                <w:i/>
              </w:rPr>
              <w:t>E</w:t>
            </w:r>
            <w:r w:rsidRPr="00137C37">
              <w:rPr>
                <w:rFonts w:eastAsia="宋体"/>
                <w:i/>
              </w:rPr>
              <w:t>conomic Development: A Comparative Historical Analysis</w:t>
            </w:r>
            <w:r w:rsidRPr="00137C37">
              <w:rPr>
                <w:rFonts w:eastAsia="宋体"/>
              </w:rPr>
              <w:t>. Cambridge, MA: Polity Press.</w:t>
            </w:r>
            <w:r w:rsidRPr="00137C37">
              <w:rPr>
                <w:rFonts w:eastAsia="宋体" w:hint="eastAsia"/>
              </w:rPr>
              <w:t xml:space="preserve"> </w:t>
            </w:r>
            <w:r w:rsidRPr="00137C37">
              <w:rPr>
                <w:rFonts w:eastAsia="宋体" w:hint="eastAsia"/>
              </w:rPr>
              <w:t>（有吉林出版集团</w:t>
            </w:r>
            <w:r w:rsidRPr="00137C37">
              <w:rPr>
                <w:rFonts w:eastAsia="宋体" w:hint="eastAsia"/>
              </w:rPr>
              <w:t>2009</w:t>
            </w:r>
            <w:r w:rsidRPr="00137C37">
              <w:rPr>
                <w:rFonts w:eastAsia="宋体" w:hint="eastAsia"/>
              </w:rPr>
              <w:t>年中译本《国家与经济发展》）</w:t>
            </w:r>
          </w:p>
          <w:p w:rsidR="0073360A" w:rsidRPr="00137C37" w:rsidRDefault="0073360A" w:rsidP="00F627FA">
            <w:pPr>
              <w:spacing w:line="276" w:lineRule="auto"/>
              <w:jc w:val="left"/>
              <w:rPr>
                <w:rFonts w:ascii="黑体" w:eastAsia="黑体" w:hAnsi="黑体"/>
              </w:rPr>
            </w:pPr>
            <w:r w:rsidRPr="00137C37">
              <w:rPr>
                <w:rFonts w:ascii="黑体" w:eastAsia="黑体" w:hAnsi="黑体" w:hint="eastAsia"/>
              </w:rPr>
              <w:t>推荐比较政治领域专业刊物</w:t>
            </w:r>
          </w:p>
          <w:p w:rsidR="0073360A" w:rsidRPr="00137C37" w:rsidRDefault="0073360A" w:rsidP="00F627FA">
            <w:pPr>
              <w:spacing w:line="276" w:lineRule="auto"/>
              <w:jc w:val="left"/>
              <w:rPr>
                <w:i/>
                <w:sz w:val="24"/>
                <w:szCs w:val="24"/>
              </w:rPr>
            </w:pPr>
            <w:r w:rsidRPr="00137C37">
              <w:rPr>
                <w:rFonts w:hint="eastAsia"/>
                <w:i/>
                <w:sz w:val="24"/>
                <w:szCs w:val="24"/>
              </w:rPr>
              <w:t>Comparative Politics</w:t>
            </w:r>
          </w:p>
          <w:p w:rsidR="0073360A" w:rsidRPr="00137C37" w:rsidRDefault="0073360A" w:rsidP="00F627FA">
            <w:pPr>
              <w:spacing w:line="276" w:lineRule="auto"/>
              <w:jc w:val="left"/>
              <w:rPr>
                <w:i/>
                <w:sz w:val="24"/>
                <w:szCs w:val="24"/>
              </w:rPr>
            </w:pPr>
            <w:r w:rsidRPr="00137C37">
              <w:rPr>
                <w:rFonts w:hint="eastAsia"/>
                <w:i/>
                <w:sz w:val="24"/>
                <w:szCs w:val="24"/>
              </w:rPr>
              <w:t>Comparative Political Studies</w:t>
            </w:r>
          </w:p>
          <w:p w:rsidR="0073360A" w:rsidRPr="00137C37" w:rsidRDefault="0073360A" w:rsidP="00F627FA">
            <w:pPr>
              <w:spacing w:line="276" w:lineRule="auto"/>
              <w:jc w:val="left"/>
              <w:rPr>
                <w:i/>
                <w:sz w:val="24"/>
                <w:szCs w:val="24"/>
              </w:rPr>
            </w:pPr>
            <w:r w:rsidRPr="00137C37">
              <w:rPr>
                <w:rFonts w:hint="eastAsia"/>
                <w:i/>
                <w:sz w:val="24"/>
                <w:szCs w:val="24"/>
              </w:rPr>
              <w:t>World Politics</w:t>
            </w:r>
          </w:p>
          <w:p w:rsidR="0073360A" w:rsidRPr="00137C37" w:rsidRDefault="0073360A" w:rsidP="00F627FA">
            <w:pPr>
              <w:spacing w:line="276" w:lineRule="auto"/>
              <w:jc w:val="left"/>
              <w:rPr>
                <w:i/>
                <w:sz w:val="24"/>
                <w:szCs w:val="24"/>
              </w:rPr>
            </w:pPr>
            <w:r w:rsidRPr="00137C37">
              <w:rPr>
                <w:rFonts w:hint="eastAsia"/>
                <w:i/>
                <w:sz w:val="24"/>
                <w:szCs w:val="24"/>
              </w:rPr>
              <w:t>Annual Review of Political Science</w:t>
            </w:r>
          </w:p>
          <w:p w:rsidR="0073360A" w:rsidRPr="00137C37" w:rsidRDefault="0073360A" w:rsidP="00F627FA">
            <w:pPr>
              <w:widowControl/>
              <w:spacing w:line="276" w:lineRule="auto"/>
              <w:jc w:val="left"/>
              <w:rPr>
                <w:rFonts w:ascii="黑体" w:eastAsia="黑体" w:hAnsi="黑体"/>
                <w:sz w:val="32"/>
                <w:szCs w:val="32"/>
              </w:rPr>
            </w:pPr>
          </w:p>
          <w:p w:rsidR="0073360A" w:rsidRPr="00137C37" w:rsidRDefault="0073360A" w:rsidP="00F627FA">
            <w:pPr>
              <w:spacing w:line="276" w:lineRule="auto"/>
              <w:jc w:val="center"/>
              <w:rPr>
                <w:rFonts w:ascii="楷体" w:eastAsia="楷体" w:hAnsi="楷体"/>
                <w:sz w:val="32"/>
                <w:szCs w:val="32"/>
              </w:rPr>
            </w:pPr>
            <w:r w:rsidRPr="00137C37">
              <w:rPr>
                <w:rFonts w:ascii="楷体" w:eastAsia="楷体" w:hAnsi="楷体" w:hint="eastAsia"/>
                <w:sz w:val="32"/>
                <w:szCs w:val="32"/>
              </w:rPr>
              <w:t>中国政治</w:t>
            </w:r>
          </w:p>
          <w:p w:rsidR="0073360A" w:rsidRPr="00137C37" w:rsidRDefault="0073360A" w:rsidP="00F627FA">
            <w:pPr>
              <w:spacing w:line="276" w:lineRule="auto"/>
              <w:jc w:val="left"/>
              <w:rPr>
                <w:rFonts w:ascii="黑体" w:eastAsia="黑体" w:hAnsi="黑体"/>
              </w:rPr>
            </w:pPr>
            <w:r w:rsidRPr="00137C37">
              <w:rPr>
                <w:rFonts w:ascii="黑体" w:eastAsia="黑体" w:hAnsi="黑体" w:hint="eastAsia"/>
              </w:rPr>
              <w:t>一、中国历史概况</w:t>
            </w:r>
          </w:p>
          <w:p w:rsidR="0073360A" w:rsidRPr="00137C37" w:rsidRDefault="0073360A" w:rsidP="00F627FA">
            <w:pPr>
              <w:pStyle w:val="af1"/>
              <w:numPr>
                <w:ilvl w:val="0"/>
                <w:numId w:val="12"/>
              </w:numPr>
              <w:spacing w:line="276" w:lineRule="auto"/>
              <w:ind w:firstLineChars="0"/>
              <w:rPr>
                <w:rFonts w:eastAsia="宋体"/>
              </w:rPr>
            </w:pPr>
            <w:r w:rsidRPr="00137C37">
              <w:rPr>
                <w:rFonts w:eastAsia="宋体" w:hint="eastAsia"/>
              </w:rPr>
              <w:t>钱穆：《中国历代政治得失》，九州出版社，</w:t>
            </w:r>
            <w:r w:rsidRPr="00137C37">
              <w:rPr>
                <w:rFonts w:eastAsia="宋体" w:hint="eastAsia"/>
              </w:rPr>
              <w:t>2012</w:t>
            </w:r>
            <w:r w:rsidRPr="00137C37">
              <w:rPr>
                <w:rFonts w:eastAsia="宋体" w:hint="eastAsia"/>
              </w:rPr>
              <w:t>年。（或其它版本）</w:t>
            </w:r>
          </w:p>
          <w:p w:rsidR="0073360A" w:rsidRPr="00137C37" w:rsidRDefault="0073360A" w:rsidP="00F627FA">
            <w:pPr>
              <w:pStyle w:val="af1"/>
              <w:numPr>
                <w:ilvl w:val="0"/>
                <w:numId w:val="12"/>
              </w:numPr>
              <w:spacing w:line="276" w:lineRule="auto"/>
              <w:ind w:firstLineChars="0"/>
              <w:rPr>
                <w:rFonts w:eastAsia="宋体"/>
              </w:rPr>
            </w:pPr>
            <w:r w:rsidRPr="00137C37">
              <w:rPr>
                <w:rFonts w:eastAsia="宋体" w:hint="eastAsia"/>
              </w:rPr>
              <w:t>钱穆：《国史大纲》，商务印书馆，</w:t>
            </w:r>
            <w:r w:rsidRPr="00137C37">
              <w:rPr>
                <w:rFonts w:eastAsia="宋体" w:hint="eastAsia"/>
              </w:rPr>
              <w:t>1996</w:t>
            </w:r>
            <w:r w:rsidRPr="00137C37">
              <w:rPr>
                <w:rFonts w:eastAsia="宋体" w:hint="eastAsia"/>
              </w:rPr>
              <w:t>年。（或其它版本）</w:t>
            </w:r>
          </w:p>
          <w:p w:rsidR="0073360A" w:rsidRPr="00137C37" w:rsidRDefault="0073360A" w:rsidP="00F627FA">
            <w:pPr>
              <w:pStyle w:val="af1"/>
              <w:numPr>
                <w:ilvl w:val="0"/>
                <w:numId w:val="12"/>
              </w:numPr>
              <w:spacing w:line="276" w:lineRule="auto"/>
              <w:ind w:firstLineChars="0"/>
              <w:rPr>
                <w:rFonts w:eastAsia="宋体"/>
              </w:rPr>
            </w:pPr>
            <w:r w:rsidRPr="00137C37">
              <w:rPr>
                <w:rFonts w:eastAsia="宋体" w:hint="eastAsia"/>
              </w:rPr>
              <w:t>吕思勉：《吕著中国通史》，华东师范大学出版社，</w:t>
            </w:r>
            <w:r w:rsidRPr="00137C37">
              <w:rPr>
                <w:rFonts w:eastAsia="宋体" w:hint="eastAsia"/>
              </w:rPr>
              <w:t>2005</w:t>
            </w:r>
            <w:r w:rsidRPr="00137C37">
              <w:rPr>
                <w:rFonts w:eastAsia="宋体" w:hint="eastAsia"/>
              </w:rPr>
              <w:t>年。（或其它版本）</w:t>
            </w:r>
          </w:p>
          <w:p w:rsidR="0073360A" w:rsidRPr="00137C37" w:rsidRDefault="0073360A" w:rsidP="00F627FA">
            <w:pPr>
              <w:pStyle w:val="af1"/>
              <w:numPr>
                <w:ilvl w:val="0"/>
                <w:numId w:val="12"/>
              </w:numPr>
              <w:spacing w:line="276" w:lineRule="auto"/>
              <w:ind w:firstLineChars="0"/>
              <w:rPr>
                <w:rFonts w:eastAsia="宋体"/>
              </w:rPr>
            </w:pPr>
            <w:r w:rsidRPr="00137C37">
              <w:rPr>
                <w:rFonts w:eastAsia="宋体" w:hint="eastAsia"/>
              </w:rPr>
              <w:t>徐中约：《中国近代史》，计秋枫等译，世界图书出版公司，</w:t>
            </w:r>
            <w:r w:rsidRPr="00137C37">
              <w:rPr>
                <w:rFonts w:eastAsia="宋体" w:hint="eastAsia"/>
              </w:rPr>
              <w:t>2013</w:t>
            </w:r>
            <w:r w:rsidRPr="00137C37">
              <w:rPr>
                <w:rFonts w:eastAsia="宋体" w:hint="eastAsia"/>
              </w:rPr>
              <w:t>年中文版。</w:t>
            </w:r>
          </w:p>
          <w:p w:rsidR="0073360A" w:rsidRPr="00137C37" w:rsidRDefault="0073360A" w:rsidP="00F627FA">
            <w:pPr>
              <w:pStyle w:val="af1"/>
              <w:numPr>
                <w:ilvl w:val="0"/>
                <w:numId w:val="12"/>
              </w:numPr>
              <w:spacing w:line="276" w:lineRule="auto"/>
              <w:ind w:firstLineChars="0"/>
              <w:rPr>
                <w:rFonts w:eastAsia="宋体"/>
              </w:rPr>
            </w:pPr>
            <w:proofErr w:type="gramStart"/>
            <w:r w:rsidRPr="00137C37">
              <w:rPr>
                <w:rFonts w:eastAsia="宋体" w:hint="eastAsia"/>
              </w:rPr>
              <w:t>严耕望</w:t>
            </w:r>
            <w:proofErr w:type="gramEnd"/>
            <w:r w:rsidRPr="00137C37">
              <w:rPr>
                <w:rFonts w:eastAsia="宋体" w:hint="eastAsia"/>
              </w:rPr>
              <w:t>：《中国政治制度史纲》，上海古籍出版社，</w:t>
            </w:r>
            <w:r w:rsidRPr="00137C37">
              <w:rPr>
                <w:rFonts w:eastAsia="宋体" w:hint="eastAsia"/>
              </w:rPr>
              <w:t>2013</w:t>
            </w:r>
            <w:r w:rsidRPr="00137C37">
              <w:rPr>
                <w:rFonts w:eastAsia="宋体" w:hint="eastAsia"/>
              </w:rPr>
              <w:t>年。</w:t>
            </w:r>
          </w:p>
          <w:p w:rsidR="0073360A" w:rsidRPr="00137C37" w:rsidRDefault="0073360A" w:rsidP="00F627FA">
            <w:pPr>
              <w:pStyle w:val="af1"/>
              <w:numPr>
                <w:ilvl w:val="0"/>
                <w:numId w:val="12"/>
              </w:numPr>
              <w:spacing w:line="276" w:lineRule="auto"/>
              <w:ind w:firstLineChars="0"/>
              <w:rPr>
                <w:rFonts w:eastAsia="宋体"/>
              </w:rPr>
            </w:pPr>
            <w:r w:rsidRPr="00137C37">
              <w:rPr>
                <w:rFonts w:eastAsia="宋体" w:hint="eastAsia"/>
              </w:rPr>
              <w:t>费正清等：《剑桥中华民国史》（全两卷），</w:t>
            </w:r>
            <w:proofErr w:type="gramStart"/>
            <w:r w:rsidRPr="00137C37">
              <w:rPr>
                <w:rFonts w:eastAsia="宋体" w:hint="eastAsia"/>
              </w:rPr>
              <w:t>刘敬坤等</w:t>
            </w:r>
            <w:proofErr w:type="gramEnd"/>
            <w:r w:rsidRPr="00137C37">
              <w:rPr>
                <w:rFonts w:eastAsia="宋体" w:hint="eastAsia"/>
              </w:rPr>
              <w:t>译，中国社会科学出版社，</w:t>
            </w:r>
            <w:r w:rsidRPr="00137C37">
              <w:rPr>
                <w:rFonts w:eastAsia="宋体" w:hint="eastAsia"/>
              </w:rPr>
              <w:t>1994</w:t>
            </w:r>
            <w:r w:rsidRPr="00137C37">
              <w:rPr>
                <w:rFonts w:eastAsia="宋体" w:hint="eastAsia"/>
              </w:rPr>
              <w:t>年中文版。</w:t>
            </w:r>
          </w:p>
          <w:p w:rsidR="0073360A" w:rsidRPr="00137C37" w:rsidRDefault="0073360A" w:rsidP="00F627FA">
            <w:pPr>
              <w:pStyle w:val="af1"/>
              <w:numPr>
                <w:ilvl w:val="0"/>
                <w:numId w:val="12"/>
              </w:numPr>
              <w:spacing w:line="276" w:lineRule="auto"/>
              <w:ind w:firstLineChars="0"/>
              <w:rPr>
                <w:rFonts w:eastAsia="宋体"/>
              </w:rPr>
            </w:pPr>
            <w:r w:rsidRPr="00137C37">
              <w:rPr>
                <w:rFonts w:eastAsia="宋体" w:hint="eastAsia"/>
              </w:rPr>
              <w:t>麦克法夸尔等：《剑桥中华人民共和国史》（全两卷），</w:t>
            </w:r>
            <w:proofErr w:type="gramStart"/>
            <w:r w:rsidRPr="00137C37">
              <w:rPr>
                <w:rFonts w:eastAsia="宋体" w:hint="eastAsia"/>
              </w:rPr>
              <w:t>谢量生</w:t>
            </w:r>
            <w:proofErr w:type="gramEnd"/>
            <w:r w:rsidRPr="00137C37">
              <w:rPr>
                <w:rFonts w:eastAsia="宋体" w:hint="eastAsia"/>
              </w:rPr>
              <w:t>等译，中国社会科学出版社，</w:t>
            </w:r>
            <w:r w:rsidRPr="00137C37">
              <w:rPr>
                <w:rFonts w:eastAsia="宋体" w:hint="eastAsia"/>
              </w:rPr>
              <w:t>1998</w:t>
            </w:r>
            <w:r w:rsidRPr="00137C37">
              <w:rPr>
                <w:rFonts w:eastAsia="宋体" w:hint="eastAsia"/>
              </w:rPr>
              <w:t>年中文版。</w:t>
            </w:r>
          </w:p>
          <w:p w:rsidR="0073360A" w:rsidRPr="00137C37" w:rsidRDefault="0073360A" w:rsidP="00F627FA">
            <w:pPr>
              <w:pStyle w:val="af1"/>
              <w:numPr>
                <w:ilvl w:val="0"/>
                <w:numId w:val="12"/>
              </w:numPr>
              <w:spacing w:line="276" w:lineRule="auto"/>
              <w:ind w:firstLineChars="0"/>
              <w:rPr>
                <w:rFonts w:eastAsia="宋体"/>
              </w:rPr>
            </w:pPr>
            <w:r w:rsidRPr="00137C37">
              <w:rPr>
                <w:rFonts w:eastAsia="宋体" w:hint="eastAsia"/>
              </w:rPr>
              <w:t>中共党史研究室编：《中国共产党历史》（全两卷），中共党史出版社，</w:t>
            </w:r>
            <w:r w:rsidRPr="00137C37">
              <w:rPr>
                <w:rFonts w:eastAsia="宋体" w:hint="eastAsia"/>
              </w:rPr>
              <w:t>2011</w:t>
            </w:r>
            <w:r w:rsidRPr="00137C37">
              <w:rPr>
                <w:rFonts w:eastAsia="宋体" w:hint="eastAsia"/>
              </w:rPr>
              <w:t>年。</w:t>
            </w:r>
          </w:p>
          <w:p w:rsidR="0073360A" w:rsidRPr="00137C37" w:rsidRDefault="0073360A" w:rsidP="00F627FA">
            <w:pPr>
              <w:pStyle w:val="af1"/>
              <w:numPr>
                <w:ilvl w:val="0"/>
                <w:numId w:val="12"/>
              </w:numPr>
              <w:spacing w:line="276" w:lineRule="auto"/>
              <w:ind w:firstLineChars="0"/>
              <w:rPr>
                <w:rFonts w:eastAsia="宋体"/>
              </w:rPr>
            </w:pPr>
            <w:r w:rsidRPr="00137C37">
              <w:rPr>
                <w:rFonts w:eastAsia="宋体" w:hint="eastAsia"/>
              </w:rPr>
              <w:t>中共中央文献研究室编：《毛泽东传》（全六卷），中央文献出版社，</w:t>
            </w:r>
            <w:r w:rsidRPr="00137C37">
              <w:rPr>
                <w:rFonts w:eastAsia="宋体" w:hint="eastAsia"/>
              </w:rPr>
              <w:t>2011</w:t>
            </w:r>
            <w:r w:rsidRPr="00137C37">
              <w:rPr>
                <w:rFonts w:eastAsia="宋体" w:hint="eastAsia"/>
              </w:rPr>
              <w:t>年。</w:t>
            </w:r>
          </w:p>
          <w:p w:rsidR="0073360A" w:rsidRPr="00137C37" w:rsidRDefault="0073360A" w:rsidP="00F627FA">
            <w:pPr>
              <w:pStyle w:val="af1"/>
              <w:numPr>
                <w:ilvl w:val="0"/>
                <w:numId w:val="12"/>
              </w:numPr>
              <w:spacing w:line="276" w:lineRule="auto"/>
              <w:ind w:firstLineChars="0"/>
              <w:rPr>
                <w:rFonts w:eastAsia="宋体"/>
              </w:rPr>
            </w:pPr>
            <w:r w:rsidRPr="00137C37">
              <w:rPr>
                <w:rFonts w:eastAsia="宋体" w:hint="eastAsia"/>
              </w:rPr>
              <w:t>傅高义：《邓小平时代》，冯克利译，生活·读书·新知三联书店，</w:t>
            </w:r>
            <w:r w:rsidRPr="00137C37">
              <w:rPr>
                <w:rFonts w:eastAsia="宋体" w:hint="eastAsia"/>
              </w:rPr>
              <w:t>2013</w:t>
            </w:r>
            <w:r w:rsidRPr="00137C37">
              <w:rPr>
                <w:rFonts w:eastAsia="宋体" w:hint="eastAsia"/>
              </w:rPr>
              <w:t>年中文版。</w:t>
            </w:r>
          </w:p>
          <w:p w:rsidR="0073360A" w:rsidRPr="00137C37" w:rsidRDefault="0073360A" w:rsidP="00F627FA">
            <w:pPr>
              <w:spacing w:line="276" w:lineRule="auto"/>
              <w:jc w:val="left"/>
              <w:rPr>
                <w:rFonts w:ascii="黑体" w:eastAsia="黑体" w:hAnsi="黑体"/>
              </w:rPr>
            </w:pPr>
            <w:r w:rsidRPr="00137C37">
              <w:rPr>
                <w:rFonts w:ascii="黑体" w:eastAsia="黑体" w:hAnsi="黑体" w:hint="eastAsia"/>
              </w:rPr>
              <w:t>二、政治文献</w:t>
            </w:r>
          </w:p>
          <w:p w:rsidR="0073360A" w:rsidRPr="00137C37" w:rsidRDefault="0073360A" w:rsidP="00F627FA">
            <w:pPr>
              <w:pStyle w:val="af1"/>
              <w:numPr>
                <w:ilvl w:val="0"/>
                <w:numId w:val="12"/>
              </w:numPr>
              <w:spacing w:line="276" w:lineRule="auto"/>
              <w:ind w:firstLineChars="0"/>
              <w:rPr>
                <w:rFonts w:eastAsia="宋体"/>
              </w:rPr>
            </w:pPr>
            <w:r w:rsidRPr="00137C37">
              <w:rPr>
                <w:rFonts w:eastAsia="宋体" w:hint="eastAsia"/>
              </w:rPr>
              <w:t>毛泽东：《毛泽东选集》（</w:t>
            </w:r>
            <w:proofErr w:type="gramStart"/>
            <w:r w:rsidRPr="00137C37">
              <w:rPr>
                <w:rFonts w:eastAsia="宋体" w:hint="eastAsia"/>
              </w:rPr>
              <w:t>第二版全四卷</w:t>
            </w:r>
            <w:proofErr w:type="gramEnd"/>
            <w:r w:rsidRPr="00137C37">
              <w:rPr>
                <w:rFonts w:eastAsia="宋体" w:hint="eastAsia"/>
              </w:rPr>
              <w:t>），人民出版社，</w:t>
            </w:r>
            <w:r w:rsidRPr="00137C37">
              <w:rPr>
                <w:rFonts w:eastAsia="宋体" w:hint="eastAsia"/>
              </w:rPr>
              <w:t>1991</w:t>
            </w:r>
            <w:r w:rsidRPr="00137C37">
              <w:rPr>
                <w:rFonts w:eastAsia="宋体" w:hint="eastAsia"/>
              </w:rPr>
              <w:t>年。</w:t>
            </w:r>
          </w:p>
          <w:p w:rsidR="0073360A" w:rsidRPr="00137C37" w:rsidRDefault="0073360A" w:rsidP="00F627FA">
            <w:pPr>
              <w:pStyle w:val="af1"/>
              <w:numPr>
                <w:ilvl w:val="0"/>
                <w:numId w:val="12"/>
              </w:numPr>
              <w:spacing w:line="276" w:lineRule="auto"/>
              <w:ind w:firstLineChars="0"/>
              <w:rPr>
                <w:rFonts w:eastAsia="宋体"/>
              </w:rPr>
            </w:pPr>
            <w:r w:rsidRPr="00137C37">
              <w:rPr>
                <w:rFonts w:eastAsia="宋体" w:hint="eastAsia"/>
              </w:rPr>
              <w:lastRenderedPageBreak/>
              <w:t>毛泽东：《毛泽东文集》（全八卷），人民出版社，</w:t>
            </w:r>
            <w:r w:rsidRPr="00137C37">
              <w:rPr>
                <w:rFonts w:eastAsia="宋体" w:hint="eastAsia"/>
              </w:rPr>
              <w:t>1993-1999</w:t>
            </w:r>
            <w:r w:rsidRPr="00137C37">
              <w:rPr>
                <w:rFonts w:eastAsia="宋体" w:hint="eastAsia"/>
              </w:rPr>
              <w:t>年。</w:t>
            </w:r>
          </w:p>
          <w:p w:rsidR="0073360A" w:rsidRPr="00137C37" w:rsidRDefault="0073360A" w:rsidP="00F627FA">
            <w:pPr>
              <w:pStyle w:val="af1"/>
              <w:numPr>
                <w:ilvl w:val="0"/>
                <w:numId w:val="12"/>
              </w:numPr>
              <w:spacing w:line="276" w:lineRule="auto"/>
              <w:ind w:firstLineChars="0"/>
              <w:rPr>
                <w:rFonts w:eastAsia="宋体"/>
              </w:rPr>
            </w:pPr>
            <w:r w:rsidRPr="00137C37">
              <w:rPr>
                <w:rFonts w:eastAsia="宋体" w:hint="eastAsia"/>
              </w:rPr>
              <w:t>毛泽东：《毛泽东农村调查文集》，人民出版社，</w:t>
            </w:r>
            <w:r w:rsidRPr="00137C37">
              <w:rPr>
                <w:rFonts w:eastAsia="宋体" w:hint="eastAsia"/>
              </w:rPr>
              <w:t>1982</w:t>
            </w:r>
            <w:r w:rsidRPr="00137C37">
              <w:rPr>
                <w:rFonts w:eastAsia="宋体" w:hint="eastAsia"/>
              </w:rPr>
              <w:t>年。</w:t>
            </w:r>
          </w:p>
          <w:p w:rsidR="0073360A" w:rsidRPr="00137C37" w:rsidRDefault="0073360A" w:rsidP="00F627FA">
            <w:pPr>
              <w:pStyle w:val="af1"/>
              <w:numPr>
                <w:ilvl w:val="0"/>
                <w:numId w:val="12"/>
              </w:numPr>
              <w:spacing w:line="276" w:lineRule="auto"/>
              <w:ind w:firstLineChars="0"/>
              <w:rPr>
                <w:rFonts w:eastAsia="宋体"/>
              </w:rPr>
            </w:pPr>
            <w:r w:rsidRPr="00137C37">
              <w:rPr>
                <w:rFonts w:eastAsia="宋体" w:hint="eastAsia"/>
              </w:rPr>
              <w:t>邓小平：《邓小平文选》（全三卷），人民出版社，</w:t>
            </w:r>
            <w:r w:rsidRPr="00137C37">
              <w:rPr>
                <w:rFonts w:eastAsia="宋体" w:hint="eastAsia"/>
              </w:rPr>
              <w:t>1993</w:t>
            </w:r>
            <w:r w:rsidRPr="00137C37">
              <w:rPr>
                <w:rFonts w:eastAsia="宋体" w:hint="eastAsia"/>
              </w:rPr>
              <w:t>年。</w:t>
            </w:r>
          </w:p>
          <w:p w:rsidR="0073360A" w:rsidRPr="00137C37" w:rsidRDefault="0073360A" w:rsidP="00F627FA">
            <w:pPr>
              <w:pStyle w:val="af1"/>
              <w:numPr>
                <w:ilvl w:val="0"/>
                <w:numId w:val="12"/>
              </w:numPr>
              <w:spacing w:line="276" w:lineRule="auto"/>
              <w:ind w:firstLineChars="0"/>
              <w:rPr>
                <w:rFonts w:eastAsia="宋体"/>
              </w:rPr>
            </w:pPr>
            <w:r w:rsidRPr="00137C37">
              <w:rPr>
                <w:rFonts w:eastAsia="宋体" w:hint="eastAsia"/>
              </w:rPr>
              <w:t>江泽民：《江泽民文选》（全三卷），人民出版社，</w:t>
            </w:r>
            <w:r w:rsidRPr="00137C37">
              <w:rPr>
                <w:rFonts w:eastAsia="宋体" w:hint="eastAsia"/>
              </w:rPr>
              <w:t>2006</w:t>
            </w:r>
            <w:r w:rsidRPr="00137C37">
              <w:rPr>
                <w:rFonts w:eastAsia="宋体" w:hint="eastAsia"/>
              </w:rPr>
              <w:t>年。</w:t>
            </w:r>
          </w:p>
          <w:p w:rsidR="0073360A" w:rsidRPr="00137C37" w:rsidRDefault="0073360A" w:rsidP="00F627FA">
            <w:pPr>
              <w:pStyle w:val="af1"/>
              <w:numPr>
                <w:ilvl w:val="0"/>
                <w:numId w:val="12"/>
              </w:numPr>
              <w:spacing w:line="276" w:lineRule="auto"/>
              <w:ind w:firstLineChars="0"/>
              <w:rPr>
                <w:rFonts w:eastAsia="宋体"/>
              </w:rPr>
            </w:pPr>
            <w:r w:rsidRPr="00137C37">
              <w:rPr>
                <w:rFonts w:eastAsia="宋体" w:hint="eastAsia"/>
              </w:rPr>
              <w:t>胡锦涛：《胡锦涛文选》（全三卷），人民出版社，</w:t>
            </w:r>
            <w:r w:rsidRPr="00137C37">
              <w:rPr>
                <w:rFonts w:eastAsia="宋体" w:hint="eastAsia"/>
              </w:rPr>
              <w:t>2016</w:t>
            </w:r>
            <w:r w:rsidRPr="00137C37">
              <w:rPr>
                <w:rFonts w:eastAsia="宋体" w:hint="eastAsia"/>
              </w:rPr>
              <w:t>年。</w:t>
            </w:r>
          </w:p>
          <w:p w:rsidR="0073360A" w:rsidRPr="00137C37" w:rsidRDefault="0073360A" w:rsidP="00F627FA">
            <w:pPr>
              <w:pStyle w:val="af1"/>
              <w:numPr>
                <w:ilvl w:val="0"/>
                <w:numId w:val="12"/>
              </w:numPr>
              <w:spacing w:line="276" w:lineRule="auto"/>
              <w:ind w:firstLineChars="0"/>
              <w:rPr>
                <w:rFonts w:eastAsia="宋体"/>
              </w:rPr>
            </w:pPr>
            <w:r w:rsidRPr="00137C37">
              <w:rPr>
                <w:rFonts w:eastAsia="宋体" w:hint="eastAsia"/>
              </w:rPr>
              <w:t>习近平：《习近平谈治国理政》，外文出版社，</w:t>
            </w:r>
            <w:r w:rsidRPr="00137C37">
              <w:rPr>
                <w:rFonts w:eastAsia="宋体" w:hint="eastAsia"/>
              </w:rPr>
              <w:t>2014</w:t>
            </w:r>
            <w:r w:rsidRPr="00137C37">
              <w:rPr>
                <w:rFonts w:eastAsia="宋体" w:hint="eastAsia"/>
              </w:rPr>
              <w:t>年。（另第二卷</w:t>
            </w:r>
            <w:r w:rsidRPr="00137C37">
              <w:rPr>
                <w:rFonts w:eastAsia="宋体" w:hint="eastAsia"/>
              </w:rPr>
              <w:t>2017</w:t>
            </w:r>
            <w:r w:rsidRPr="00137C37">
              <w:rPr>
                <w:rFonts w:eastAsia="宋体" w:hint="eastAsia"/>
              </w:rPr>
              <w:t>年）</w:t>
            </w:r>
          </w:p>
          <w:p w:rsidR="0073360A" w:rsidRPr="00137C37" w:rsidRDefault="0073360A" w:rsidP="00F627FA">
            <w:pPr>
              <w:pStyle w:val="af1"/>
              <w:numPr>
                <w:ilvl w:val="0"/>
                <w:numId w:val="12"/>
              </w:numPr>
              <w:spacing w:line="276" w:lineRule="auto"/>
              <w:ind w:firstLineChars="0"/>
              <w:rPr>
                <w:rFonts w:eastAsia="宋体"/>
              </w:rPr>
            </w:pPr>
            <w:r w:rsidRPr="00137C37">
              <w:rPr>
                <w:rFonts w:eastAsia="宋体" w:hint="eastAsia"/>
              </w:rPr>
              <w:t>朱镕基：《朱镕基讲话实录》（全四卷），人民出版社，</w:t>
            </w:r>
            <w:r w:rsidRPr="00137C37">
              <w:rPr>
                <w:rFonts w:eastAsia="宋体" w:hint="eastAsia"/>
              </w:rPr>
              <w:t>2011</w:t>
            </w:r>
            <w:r w:rsidRPr="00137C37">
              <w:rPr>
                <w:rFonts w:eastAsia="宋体" w:hint="eastAsia"/>
              </w:rPr>
              <w:t>年。</w:t>
            </w:r>
          </w:p>
          <w:p w:rsidR="0073360A" w:rsidRPr="00137C37" w:rsidRDefault="0073360A" w:rsidP="00F627FA">
            <w:pPr>
              <w:pStyle w:val="af1"/>
              <w:numPr>
                <w:ilvl w:val="0"/>
                <w:numId w:val="12"/>
              </w:numPr>
              <w:spacing w:line="276" w:lineRule="auto"/>
              <w:ind w:firstLineChars="0"/>
              <w:rPr>
                <w:rFonts w:eastAsia="宋体"/>
              </w:rPr>
            </w:pPr>
            <w:r w:rsidRPr="00137C37">
              <w:rPr>
                <w:rFonts w:eastAsia="宋体" w:hint="eastAsia"/>
              </w:rPr>
              <w:t>朱镕基：《朱镕基上海讲话实录》，人民出版社，</w:t>
            </w:r>
            <w:r w:rsidRPr="00137C37">
              <w:rPr>
                <w:rFonts w:eastAsia="宋体" w:hint="eastAsia"/>
              </w:rPr>
              <w:t>2013</w:t>
            </w:r>
            <w:r w:rsidRPr="00137C37">
              <w:rPr>
                <w:rFonts w:eastAsia="宋体" w:hint="eastAsia"/>
              </w:rPr>
              <w:t>年。</w:t>
            </w:r>
          </w:p>
          <w:p w:rsidR="0073360A" w:rsidRPr="00137C37" w:rsidRDefault="0073360A" w:rsidP="00F627FA">
            <w:pPr>
              <w:pStyle w:val="af1"/>
              <w:numPr>
                <w:ilvl w:val="0"/>
                <w:numId w:val="12"/>
              </w:numPr>
              <w:spacing w:line="276" w:lineRule="auto"/>
              <w:ind w:firstLineChars="0"/>
              <w:rPr>
                <w:rFonts w:eastAsia="宋体"/>
              </w:rPr>
            </w:pPr>
            <w:r w:rsidRPr="00137C37">
              <w:rPr>
                <w:rFonts w:eastAsia="宋体" w:hint="eastAsia"/>
              </w:rPr>
              <w:t>薄一波：《若干重大决策与事件的回顾》（上、下），中共党史出版社，</w:t>
            </w:r>
            <w:r w:rsidRPr="00137C37">
              <w:rPr>
                <w:rFonts w:eastAsia="宋体" w:hint="eastAsia"/>
              </w:rPr>
              <w:t>2008</w:t>
            </w:r>
            <w:r w:rsidRPr="00137C37">
              <w:rPr>
                <w:rFonts w:eastAsia="宋体" w:hint="eastAsia"/>
              </w:rPr>
              <w:t>年。</w:t>
            </w:r>
          </w:p>
          <w:p w:rsidR="0073360A" w:rsidRPr="00137C37" w:rsidRDefault="0073360A" w:rsidP="00F627FA">
            <w:pPr>
              <w:spacing w:line="276" w:lineRule="auto"/>
              <w:jc w:val="left"/>
              <w:rPr>
                <w:rFonts w:ascii="黑体" w:eastAsia="黑体" w:hAnsi="黑体"/>
              </w:rPr>
            </w:pPr>
            <w:r w:rsidRPr="00137C37">
              <w:rPr>
                <w:rFonts w:ascii="黑体" w:eastAsia="黑体" w:hAnsi="黑体" w:hint="eastAsia"/>
              </w:rPr>
              <w:t>三、社会传统</w:t>
            </w:r>
          </w:p>
          <w:p w:rsidR="0073360A" w:rsidRPr="00137C37" w:rsidRDefault="0073360A" w:rsidP="00F627FA">
            <w:pPr>
              <w:pStyle w:val="af1"/>
              <w:numPr>
                <w:ilvl w:val="0"/>
                <w:numId w:val="12"/>
              </w:numPr>
              <w:spacing w:line="276" w:lineRule="auto"/>
              <w:ind w:firstLineChars="0"/>
              <w:rPr>
                <w:rFonts w:eastAsia="宋体"/>
              </w:rPr>
            </w:pPr>
            <w:r w:rsidRPr="00137C37">
              <w:rPr>
                <w:rFonts w:eastAsia="宋体" w:hint="eastAsia"/>
              </w:rPr>
              <w:t>瞿同祖：《中国法律与中国社会》，商务印书馆，</w:t>
            </w:r>
            <w:r w:rsidRPr="00137C37">
              <w:rPr>
                <w:rFonts w:eastAsia="宋体" w:hint="eastAsia"/>
              </w:rPr>
              <w:t>2010</w:t>
            </w:r>
            <w:r w:rsidRPr="00137C37">
              <w:rPr>
                <w:rFonts w:eastAsia="宋体" w:hint="eastAsia"/>
              </w:rPr>
              <w:t>年。（或其他版本）</w:t>
            </w:r>
          </w:p>
          <w:p w:rsidR="0073360A" w:rsidRPr="00137C37" w:rsidRDefault="0073360A" w:rsidP="00F627FA">
            <w:pPr>
              <w:pStyle w:val="af1"/>
              <w:numPr>
                <w:ilvl w:val="0"/>
                <w:numId w:val="12"/>
              </w:numPr>
              <w:spacing w:line="276" w:lineRule="auto"/>
              <w:ind w:firstLineChars="0"/>
              <w:rPr>
                <w:rFonts w:eastAsia="宋体"/>
              </w:rPr>
            </w:pPr>
            <w:r w:rsidRPr="00137C37">
              <w:rPr>
                <w:rFonts w:eastAsia="宋体" w:hint="eastAsia"/>
              </w:rPr>
              <w:t>费孝通：《乡土中国》、《江村经济》、《中华民族多元一体格局》（各版均可）</w:t>
            </w:r>
          </w:p>
          <w:p w:rsidR="0073360A" w:rsidRPr="00137C37" w:rsidRDefault="0073360A" w:rsidP="00F627FA">
            <w:pPr>
              <w:pStyle w:val="af1"/>
              <w:numPr>
                <w:ilvl w:val="0"/>
                <w:numId w:val="12"/>
              </w:numPr>
              <w:spacing w:line="276" w:lineRule="auto"/>
              <w:ind w:firstLineChars="0"/>
              <w:rPr>
                <w:rFonts w:eastAsia="宋体"/>
              </w:rPr>
            </w:pPr>
            <w:r w:rsidRPr="00137C37">
              <w:rPr>
                <w:rFonts w:eastAsia="宋体" w:hint="eastAsia"/>
              </w:rPr>
              <w:t>黄宗智：《实践与理论——中国社会、经济与法律的历史与现实研究》，法律出版社，</w:t>
            </w:r>
            <w:r w:rsidRPr="00137C37">
              <w:rPr>
                <w:rFonts w:eastAsia="宋体" w:hint="eastAsia"/>
              </w:rPr>
              <w:t>2015</w:t>
            </w:r>
            <w:r w:rsidRPr="00137C37">
              <w:rPr>
                <w:rFonts w:eastAsia="宋体" w:hint="eastAsia"/>
              </w:rPr>
              <w:t>年。</w:t>
            </w:r>
          </w:p>
          <w:p w:rsidR="0073360A" w:rsidRPr="00137C37" w:rsidRDefault="0073360A" w:rsidP="00F627FA">
            <w:pPr>
              <w:pStyle w:val="af1"/>
              <w:numPr>
                <w:ilvl w:val="0"/>
                <w:numId w:val="12"/>
              </w:numPr>
              <w:spacing w:line="276" w:lineRule="auto"/>
              <w:ind w:firstLineChars="0"/>
              <w:rPr>
                <w:rFonts w:eastAsia="宋体"/>
              </w:rPr>
            </w:pPr>
            <w:r w:rsidRPr="00137C37">
              <w:rPr>
                <w:rFonts w:eastAsia="宋体" w:hint="eastAsia"/>
              </w:rPr>
              <w:t>曹锦清：《黄河边的中国——一个学者对乡村社会的观察与反思》，上海文艺出版社，</w:t>
            </w:r>
            <w:r w:rsidRPr="00137C37">
              <w:rPr>
                <w:rFonts w:eastAsia="宋体" w:hint="eastAsia"/>
              </w:rPr>
              <w:t>2013</w:t>
            </w:r>
            <w:r w:rsidRPr="00137C37">
              <w:rPr>
                <w:rFonts w:eastAsia="宋体" w:hint="eastAsia"/>
              </w:rPr>
              <w:t>年。</w:t>
            </w:r>
          </w:p>
          <w:p w:rsidR="0073360A" w:rsidRPr="00137C37" w:rsidRDefault="0073360A" w:rsidP="00F627FA">
            <w:pPr>
              <w:pStyle w:val="af1"/>
              <w:numPr>
                <w:ilvl w:val="0"/>
                <w:numId w:val="12"/>
              </w:numPr>
              <w:spacing w:line="276" w:lineRule="auto"/>
              <w:ind w:firstLineChars="0"/>
              <w:rPr>
                <w:rFonts w:eastAsia="宋体"/>
              </w:rPr>
            </w:pPr>
            <w:r w:rsidRPr="00137C37">
              <w:rPr>
                <w:rFonts w:eastAsia="宋体" w:hint="eastAsia"/>
              </w:rPr>
              <w:t>李丹（</w:t>
            </w:r>
            <w:r w:rsidRPr="00137C37">
              <w:rPr>
                <w:rFonts w:eastAsia="宋体" w:hint="eastAsia"/>
              </w:rPr>
              <w:t>Daniel Little</w:t>
            </w:r>
            <w:r w:rsidRPr="00137C37">
              <w:rPr>
                <w:rFonts w:eastAsia="宋体" w:hint="eastAsia"/>
              </w:rPr>
              <w:t>）：《理解农民中国——社会科学哲学的案例研究》，张天虹、张洪云、张胜波译，江苏人民出版社，</w:t>
            </w:r>
            <w:r w:rsidRPr="00137C37">
              <w:rPr>
                <w:rFonts w:eastAsia="宋体" w:hint="eastAsia"/>
              </w:rPr>
              <w:t>2008</w:t>
            </w:r>
            <w:r w:rsidRPr="00137C37">
              <w:rPr>
                <w:rFonts w:eastAsia="宋体" w:hint="eastAsia"/>
              </w:rPr>
              <w:t>年中文版。</w:t>
            </w:r>
          </w:p>
          <w:p w:rsidR="0073360A" w:rsidRPr="00137C37" w:rsidRDefault="0073360A" w:rsidP="00F627FA">
            <w:pPr>
              <w:pStyle w:val="af1"/>
              <w:numPr>
                <w:ilvl w:val="0"/>
                <w:numId w:val="12"/>
              </w:numPr>
              <w:spacing w:line="276" w:lineRule="auto"/>
              <w:ind w:firstLineChars="0"/>
              <w:rPr>
                <w:rFonts w:eastAsia="宋体"/>
              </w:rPr>
            </w:pPr>
            <w:r w:rsidRPr="00137C37">
              <w:rPr>
                <w:rFonts w:eastAsia="宋体" w:hint="eastAsia"/>
              </w:rPr>
              <w:t>柯文（</w:t>
            </w:r>
            <w:r w:rsidRPr="00137C37">
              <w:rPr>
                <w:rFonts w:eastAsia="宋体" w:hint="eastAsia"/>
              </w:rPr>
              <w:t>Paul A. Cohen</w:t>
            </w:r>
            <w:r w:rsidRPr="00137C37">
              <w:rPr>
                <w:rFonts w:eastAsia="宋体" w:hint="eastAsia"/>
              </w:rPr>
              <w:t>）：《在中国发现历史》，林</w:t>
            </w:r>
            <w:proofErr w:type="gramStart"/>
            <w:r w:rsidRPr="00137C37">
              <w:rPr>
                <w:rFonts w:eastAsia="宋体" w:hint="eastAsia"/>
              </w:rPr>
              <w:t>同奇译</w:t>
            </w:r>
            <w:proofErr w:type="gramEnd"/>
            <w:r w:rsidRPr="00137C37">
              <w:rPr>
                <w:rFonts w:eastAsia="宋体" w:hint="eastAsia"/>
              </w:rPr>
              <w:t>，社会科学文献出版社，</w:t>
            </w:r>
            <w:r w:rsidRPr="00137C37">
              <w:rPr>
                <w:rFonts w:eastAsia="宋体" w:hint="eastAsia"/>
              </w:rPr>
              <w:t>2017</w:t>
            </w:r>
            <w:r w:rsidRPr="00137C37">
              <w:rPr>
                <w:rFonts w:eastAsia="宋体" w:hint="eastAsia"/>
              </w:rPr>
              <w:t>年中文版。</w:t>
            </w:r>
          </w:p>
          <w:p w:rsidR="0073360A" w:rsidRPr="00137C37" w:rsidRDefault="0073360A" w:rsidP="00F627FA">
            <w:pPr>
              <w:pStyle w:val="af1"/>
              <w:numPr>
                <w:ilvl w:val="0"/>
                <w:numId w:val="12"/>
              </w:numPr>
              <w:spacing w:line="276" w:lineRule="auto"/>
              <w:ind w:firstLineChars="0"/>
              <w:rPr>
                <w:rFonts w:eastAsia="宋体"/>
              </w:rPr>
            </w:pPr>
            <w:r w:rsidRPr="00137C37">
              <w:rPr>
                <w:rFonts w:eastAsia="宋体" w:hint="eastAsia"/>
              </w:rPr>
              <w:t>柯文：《历史三调：作为事件、经历和神话的义和团》，杜继东译，社会科学文献出版社，</w:t>
            </w:r>
            <w:r w:rsidRPr="00137C37">
              <w:rPr>
                <w:rFonts w:eastAsia="宋体" w:hint="eastAsia"/>
              </w:rPr>
              <w:t>2015</w:t>
            </w:r>
            <w:r w:rsidRPr="00137C37">
              <w:rPr>
                <w:rFonts w:eastAsia="宋体" w:hint="eastAsia"/>
              </w:rPr>
              <w:t>年中文版。（或江苏人民出版社</w:t>
            </w:r>
            <w:r w:rsidRPr="00137C37">
              <w:rPr>
                <w:rFonts w:eastAsia="宋体" w:hint="eastAsia"/>
              </w:rPr>
              <w:t>2000</w:t>
            </w:r>
            <w:r w:rsidRPr="00137C37">
              <w:rPr>
                <w:rFonts w:eastAsia="宋体" w:hint="eastAsia"/>
              </w:rPr>
              <w:t>年中文版）</w:t>
            </w:r>
          </w:p>
          <w:p w:rsidR="0073360A" w:rsidRPr="00137C37" w:rsidRDefault="0073360A" w:rsidP="00F627FA">
            <w:pPr>
              <w:pStyle w:val="af1"/>
              <w:numPr>
                <w:ilvl w:val="0"/>
                <w:numId w:val="12"/>
              </w:numPr>
              <w:spacing w:line="276" w:lineRule="auto"/>
              <w:ind w:firstLineChars="0"/>
              <w:rPr>
                <w:rFonts w:eastAsia="宋体"/>
              </w:rPr>
            </w:pPr>
            <w:r w:rsidRPr="00137C37">
              <w:rPr>
                <w:rFonts w:eastAsia="宋体" w:hint="eastAsia"/>
              </w:rPr>
              <w:t>拉铁摩尔：《中国的亚洲内陆边疆》，唐晓峰译，江苏人民出版社，</w:t>
            </w:r>
            <w:r w:rsidRPr="00137C37">
              <w:rPr>
                <w:rFonts w:eastAsia="宋体" w:hint="eastAsia"/>
              </w:rPr>
              <w:t>2017</w:t>
            </w:r>
            <w:r w:rsidRPr="00137C37">
              <w:rPr>
                <w:rFonts w:eastAsia="宋体" w:hint="eastAsia"/>
              </w:rPr>
              <w:t>年中文版。</w:t>
            </w:r>
          </w:p>
          <w:p w:rsidR="0073360A" w:rsidRPr="00137C37" w:rsidRDefault="0073360A" w:rsidP="00F627FA">
            <w:pPr>
              <w:pStyle w:val="af1"/>
              <w:numPr>
                <w:ilvl w:val="0"/>
                <w:numId w:val="12"/>
              </w:numPr>
              <w:spacing w:line="276" w:lineRule="auto"/>
              <w:ind w:firstLineChars="0"/>
              <w:rPr>
                <w:rFonts w:eastAsia="宋体"/>
              </w:rPr>
            </w:pPr>
            <w:r w:rsidRPr="00137C37">
              <w:rPr>
                <w:rFonts w:eastAsia="宋体" w:hint="eastAsia"/>
              </w:rPr>
              <w:t>王国</w:t>
            </w:r>
            <w:proofErr w:type="gramStart"/>
            <w:r w:rsidRPr="00137C37">
              <w:rPr>
                <w:rFonts w:eastAsia="宋体" w:hint="eastAsia"/>
              </w:rPr>
              <w:t>斌</w:t>
            </w:r>
            <w:proofErr w:type="gramEnd"/>
            <w:r w:rsidRPr="00137C37">
              <w:rPr>
                <w:rFonts w:eastAsia="宋体" w:hint="eastAsia"/>
              </w:rPr>
              <w:t>：《转变的中国——历史变迁与欧洲经验的局限》，李伯重、连玲玲，江苏人民出版社，</w:t>
            </w:r>
            <w:r w:rsidRPr="00137C37">
              <w:rPr>
                <w:rFonts w:eastAsia="宋体" w:hint="eastAsia"/>
              </w:rPr>
              <w:t>1998</w:t>
            </w:r>
            <w:r w:rsidRPr="00137C37">
              <w:rPr>
                <w:rFonts w:eastAsia="宋体" w:hint="eastAsia"/>
              </w:rPr>
              <w:t>年中文版。</w:t>
            </w:r>
          </w:p>
          <w:p w:rsidR="0073360A" w:rsidRPr="00137C37" w:rsidRDefault="0073360A" w:rsidP="00F627FA">
            <w:pPr>
              <w:pStyle w:val="af1"/>
              <w:numPr>
                <w:ilvl w:val="0"/>
                <w:numId w:val="12"/>
              </w:numPr>
              <w:spacing w:line="276" w:lineRule="auto"/>
              <w:ind w:firstLineChars="0"/>
              <w:rPr>
                <w:rFonts w:eastAsia="宋体"/>
              </w:rPr>
            </w:pPr>
            <w:r w:rsidRPr="00137C37">
              <w:rPr>
                <w:rFonts w:eastAsia="宋体" w:hint="eastAsia"/>
              </w:rPr>
              <w:t>彭慕兰（</w:t>
            </w:r>
            <w:r w:rsidRPr="00137C37">
              <w:rPr>
                <w:rFonts w:eastAsia="宋体"/>
              </w:rPr>
              <w:t xml:space="preserve">Kenneth </w:t>
            </w:r>
            <w:proofErr w:type="spellStart"/>
            <w:r w:rsidRPr="00137C37">
              <w:rPr>
                <w:rFonts w:eastAsia="宋体"/>
              </w:rPr>
              <w:t>Pomeranz</w:t>
            </w:r>
            <w:proofErr w:type="spellEnd"/>
            <w:r w:rsidRPr="00137C37">
              <w:rPr>
                <w:rFonts w:eastAsia="宋体"/>
              </w:rPr>
              <w:t>）</w:t>
            </w:r>
            <w:r w:rsidRPr="00137C37">
              <w:rPr>
                <w:rFonts w:eastAsia="宋体" w:hint="eastAsia"/>
              </w:rPr>
              <w:t>：《大分流——欧洲、中国及现代世界经济的发展》，史建云译，江苏人民出版社，</w:t>
            </w:r>
            <w:r w:rsidRPr="00137C37">
              <w:rPr>
                <w:rFonts w:eastAsia="宋体" w:hint="eastAsia"/>
              </w:rPr>
              <w:t>2008</w:t>
            </w:r>
            <w:r w:rsidRPr="00137C37">
              <w:rPr>
                <w:rFonts w:eastAsia="宋体" w:hint="eastAsia"/>
              </w:rPr>
              <w:t>年中文版。</w:t>
            </w:r>
          </w:p>
          <w:p w:rsidR="0073360A" w:rsidRPr="00137C37" w:rsidRDefault="0073360A" w:rsidP="00F627FA">
            <w:pPr>
              <w:spacing w:line="276" w:lineRule="auto"/>
              <w:jc w:val="left"/>
              <w:rPr>
                <w:rFonts w:ascii="黑体" w:eastAsia="黑体" w:hAnsi="黑体"/>
              </w:rPr>
            </w:pPr>
            <w:r w:rsidRPr="00137C37">
              <w:rPr>
                <w:rFonts w:ascii="黑体" w:eastAsia="黑体" w:hAnsi="黑体" w:hint="eastAsia"/>
              </w:rPr>
              <w:t>四、革命经验</w:t>
            </w:r>
          </w:p>
          <w:p w:rsidR="0073360A" w:rsidRPr="00137C37" w:rsidRDefault="0073360A" w:rsidP="00F627FA">
            <w:pPr>
              <w:pStyle w:val="af1"/>
              <w:numPr>
                <w:ilvl w:val="0"/>
                <w:numId w:val="12"/>
              </w:numPr>
              <w:spacing w:line="276" w:lineRule="auto"/>
              <w:ind w:firstLineChars="0"/>
              <w:rPr>
                <w:rFonts w:eastAsia="宋体"/>
              </w:rPr>
            </w:pPr>
            <w:proofErr w:type="gramStart"/>
            <w:r w:rsidRPr="00137C37">
              <w:rPr>
                <w:rFonts w:eastAsia="宋体" w:hint="eastAsia"/>
              </w:rPr>
              <w:t>邹谠</w:t>
            </w:r>
            <w:proofErr w:type="gramEnd"/>
            <w:r w:rsidRPr="00137C37">
              <w:rPr>
                <w:rFonts w:eastAsia="宋体" w:hint="eastAsia"/>
              </w:rPr>
              <w:t>：《中国革命再阐释》，</w:t>
            </w:r>
            <w:proofErr w:type="gramStart"/>
            <w:r w:rsidRPr="00137C37">
              <w:rPr>
                <w:rFonts w:eastAsia="宋体" w:hint="eastAsia"/>
              </w:rPr>
              <w:t>甘阳编</w:t>
            </w:r>
            <w:proofErr w:type="gramEnd"/>
            <w:r w:rsidRPr="00137C37">
              <w:rPr>
                <w:rFonts w:eastAsia="宋体" w:hint="eastAsia"/>
              </w:rPr>
              <w:t>，香港：牛津大学出版社，</w:t>
            </w:r>
            <w:r w:rsidRPr="00137C37">
              <w:rPr>
                <w:rFonts w:eastAsia="宋体" w:hint="eastAsia"/>
              </w:rPr>
              <w:t>2002</w:t>
            </w:r>
            <w:r w:rsidRPr="00137C37">
              <w:rPr>
                <w:rFonts w:eastAsia="宋体" w:hint="eastAsia"/>
              </w:rPr>
              <w:t>年。</w:t>
            </w:r>
          </w:p>
          <w:p w:rsidR="0073360A" w:rsidRPr="00137C37" w:rsidRDefault="0073360A" w:rsidP="00F627FA">
            <w:pPr>
              <w:pStyle w:val="af1"/>
              <w:numPr>
                <w:ilvl w:val="0"/>
                <w:numId w:val="12"/>
              </w:numPr>
              <w:spacing w:line="276" w:lineRule="auto"/>
              <w:ind w:firstLineChars="0"/>
              <w:rPr>
                <w:rFonts w:eastAsia="宋体"/>
              </w:rPr>
            </w:pPr>
            <w:r w:rsidRPr="00137C37">
              <w:rPr>
                <w:rFonts w:eastAsia="宋体" w:hint="eastAsia"/>
              </w:rPr>
              <w:t>杨奎松：《革命（杨奎松著作集）》（全四卷），广西师范大学出版社，</w:t>
            </w:r>
            <w:r w:rsidRPr="00137C37">
              <w:rPr>
                <w:rFonts w:eastAsia="宋体" w:hint="eastAsia"/>
              </w:rPr>
              <w:t>2012</w:t>
            </w:r>
            <w:r w:rsidRPr="00137C37">
              <w:rPr>
                <w:rFonts w:eastAsia="宋体" w:hint="eastAsia"/>
              </w:rPr>
              <w:t>年。</w:t>
            </w:r>
          </w:p>
          <w:p w:rsidR="0073360A" w:rsidRPr="00137C37" w:rsidRDefault="0073360A" w:rsidP="00F627FA">
            <w:pPr>
              <w:pStyle w:val="af1"/>
              <w:numPr>
                <w:ilvl w:val="0"/>
                <w:numId w:val="12"/>
              </w:numPr>
              <w:spacing w:line="276" w:lineRule="auto"/>
              <w:ind w:firstLineChars="0"/>
              <w:rPr>
                <w:rFonts w:eastAsia="宋体"/>
              </w:rPr>
            </w:pPr>
            <w:r w:rsidRPr="00137C37">
              <w:rPr>
                <w:rFonts w:eastAsia="宋体" w:hint="eastAsia"/>
              </w:rPr>
              <w:t>韩丁（</w:t>
            </w:r>
            <w:r w:rsidRPr="00137C37">
              <w:rPr>
                <w:rFonts w:eastAsia="宋体" w:hint="eastAsia"/>
              </w:rPr>
              <w:t>William Hinton</w:t>
            </w:r>
            <w:r w:rsidRPr="00137C37">
              <w:rPr>
                <w:rFonts w:eastAsia="宋体" w:hint="eastAsia"/>
              </w:rPr>
              <w:t>）：《翻身——中国一个村庄的革命纪实》，韩倞译，北京出版社，</w:t>
            </w:r>
            <w:r w:rsidRPr="00137C37">
              <w:rPr>
                <w:rFonts w:eastAsia="宋体" w:hint="eastAsia"/>
              </w:rPr>
              <w:lastRenderedPageBreak/>
              <w:t>1980</w:t>
            </w:r>
            <w:r w:rsidRPr="00137C37">
              <w:rPr>
                <w:rFonts w:eastAsia="宋体" w:hint="eastAsia"/>
              </w:rPr>
              <w:t>年中文版。</w:t>
            </w:r>
          </w:p>
          <w:p w:rsidR="0073360A" w:rsidRPr="00137C37" w:rsidRDefault="0073360A" w:rsidP="00F627FA">
            <w:pPr>
              <w:pStyle w:val="af1"/>
              <w:numPr>
                <w:ilvl w:val="0"/>
                <w:numId w:val="12"/>
              </w:numPr>
              <w:spacing w:line="276" w:lineRule="auto"/>
              <w:ind w:firstLineChars="0"/>
              <w:rPr>
                <w:rFonts w:eastAsia="宋体"/>
              </w:rPr>
            </w:pPr>
            <w:r w:rsidRPr="00137C37">
              <w:rPr>
                <w:rFonts w:eastAsia="宋体" w:hint="eastAsia"/>
              </w:rPr>
              <w:t>伊莎白·柯鲁克、大卫·柯鲁克：《十里店——中国一个村庄的革命》，龚厚军译，上海人民出版社，</w:t>
            </w:r>
            <w:r w:rsidRPr="00137C37">
              <w:rPr>
                <w:rFonts w:eastAsia="宋体" w:hint="eastAsia"/>
              </w:rPr>
              <w:t>2007</w:t>
            </w:r>
            <w:r w:rsidRPr="00137C37">
              <w:rPr>
                <w:rFonts w:eastAsia="宋体" w:hint="eastAsia"/>
              </w:rPr>
              <w:t>年中文版。</w:t>
            </w:r>
          </w:p>
          <w:p w:rsidR="0073360A" w:rsidRPr="00137C37" w:rsidRDefault="0073360A" w:rsidP="00F627FA">
            <w:pPr>
              <w:pStyle w:val="af1"/>
              <w:numPr>
                <w:ilvl w:val="0"/>
                <w:numId w:val="12"/>
              </w:numPr>
              <w:spacing w:line="276" w:lineRule="auto"/>
              <w:ind w:firstLineChars="0"/>
              <w:rPr>
                <w:rFonts w:eastAsia="宋体"/>
              </w:rPr>
            </w:pPr>
            <w:r w:rsidRPr="00137C37">
              <w:rPr>
                <w:rFonts w:eastAsia="宋体" w:hint="eastAsia"/>
              </w:rPr>
              <w:t>裴宜理（</w:t>
            </w:r>
            <w:r w:rsidRPr="00137C37">
              <w:rPr>
                <w:rFonts w:eastAsia="宋体" w:hint="eastAsia"/>
              </w:rPr>
              <w:t>Elizabeth J. Perry</w:t>
            </w:r>
            <w:r w:rsidRPr="00137C37">
              <w:rPr>
                <w:rFonts w:eastAsia="宋体" w:hint="eastAsia"/>
              </w:rPr>
              <w:t>）：《上海罢工——中国工人政治研究》，刘平译，江苏人民出版社，</w:t>
            </w:r>
            <w:r w:rsidRPr="00137C37">
              <w:rPr>
                <w:rFonts w:eastAsia="宋体" w:hint="eastAsia"/>
              </w:rPr>
              <w:t>2012</w:t>
            </w:r>
            <w:r w:rsidRPr="00137C37">
              <w:rPr>
                <w:rFonts w:eastAsia="宋体" w:hint="eastAsia"/>
              </w:rPr>
              <w:t>年中文版。</w:t>
            </w:r>
          </w:p>
          <w:p w:rsidR="0073360A" w:rsidRPr="00137C37" w:rsidRDefault="0073360A" w:rsidP="00F627FA">
            <w:pPr>
              <w:pStyle w:val="af1"/>
              <w:numPr>
                <w:ilvl w:val="0"/>
                <w:numId w:val="12"/>
              </w:numPr>
              <w:spacing w:line="276" w:lineRule="auto"/>
              <w:ind w:firstLineChars="0"/>
              <w:rPr>
                <w:rFonts w:eastAsia="宋体"/>
              </w:rPr>
            </w:pPr>
            <w:r w:rsidRPr="00137C37">
              <w:rPr>
                <w:rFonts w:eastAsia="宋体" w:hint="eastAsia"/>
              </w:rPr>
              <w:t>马克·塞尔登（</w:t>
            </w:r>
            <w:r w:rsidRPr="00137C37">
              <w:rPr>
                <w:rFonts w:eastAsia="宋体" w:hint="eastAsia"/>
              </w:rPr>
              <w:t>Mark Selden</w:t>
            </w:r>
            <w:r w:rsidRPr="00137C37">
              <w:rPr>
                <w:rFonts w:eastAsia="宋体" w:hint="eastAsia"/>
              </w:rPr>
              <w:t>）：《革命中的中国——延安道路》，魏晓明等译，社会科学文献出版社，</w:t>
            </w:r>
            <w:r w:rsidRPr="00137C37">
              <w:rPr>
                <w:rFonts w:eastAsia="宋体" w:hint="eastAsia"/>
              </w:rPr>
              <w:t>2002</w:t>
            </w:r>
            <w:r w:rsidRPr="00137C37">
              <w:rPr>
                <w:rFonts w:eastAsia="宋体" w:hint="eastAsia"/>
              </w:rPr>
              <w:t>年中文版。</w:t>
            </w:r>
          </w:p>
          <w:p w:rsidR="0073360A" w:rsidRPr="00137C37" w:rsidRDefault="0073360A" w:rsidP="00F627FA">
            <w:pPr>
              <w:pStyle w:val="af1"/>
              <w:numPr>
                <w:ilvl w:val="0"/>
                <w:numId w:val="12"/>
              </w:numPr>
              <w:spacing w:line="276" w:lineRule="auto"/>
              <w:ind w:firstLineChars="0"/>
              <w:rPr>
                <w:rFonts w:eastAsia="宋体"/>
              </w:rPr>
            </w:pPr>
            <w:r w:rsidRPr="00137C37">
              <w:rPr>
                <w:rFonts w:eastAsia="宋体" w:hint="eastAsia"/>
              </w:rPr>
              <w:t>弗里曼、毕克伟、塞尔登：《中国乡村，社会主义国家》，陶鹤山译，社会科学文献出版社，</w:t>
            </w:r>
            <w:r w:rsidRPr="00137C37">
              <w:rPr>
                <w:rFonts w:eastAsia="宋体" w:hint="eastAsia"/>
              </w:rPr>
              <w:t>2002</w:t>
            </w:r>
            <w:r w:rsidRPr="00137C37">
              <w:rPr>
                <w:rFonts w:eastAsia="宋体" w:hint="eastAsia"/>
              </w:rPr>
              <w:t>年中文版。</w:t>
            </w:r>
          </w:p>
          <w:p w:rsidR="0073360A" w:rsidRPr="00137C37" w:rsidRDefault="0073360A" w:rsidP="00F627FA">
            <w:pPr>
              <w:pStyle w:val="af1"/>
              <w:numPr>
                <w:ilvl w:val="0"/>
                <w:numId w:val="12"/>
              </w:numPr>
              <w:spacing w:line="276" w:lineRule="auto"/>
              <w:ind w:firstLineChars="0"/>
              <w:rPr>
                <w:rFonts w:eastAsia="宋体"/>
              </w:rPr>
            </w:pPr>
            <w:r w:rsidRPr="00137C37">
              <w:rPr>
                <w:rFonts w:eastAsia="宋体" w:hint="eastAsia"/>
              </w:rPr>
              <w:t>杜赞奇（</w:t>
            </w:r>
            <w:proofErr w:type="spellStart"/>
            <w:r w:rsidRPr="00137C37">
              <w:rPr>
                <w:rFonts w:eastAsia="宋体"/>
              </w:rPr>
              <w:t>Prasenjit</w:t>
            </w:r>
            <w:proofErr w:type="spellEnd"/>
            <w:r w:rsidRPr="00137C37">
              <w:rPr>
                <w:rFonts w:eastAsia="宋体"/>
              </w:rPr>
              <w:t xml:space="preserve"> </w:t>
            </w:r>
            <w:proofErr w:type="spellStart"/>
            <w:r w:rsidRPr="00137C37">
              <w:rPr>
                <w:rFonts w:eastAsia="宋体"/>
              </w:rPr>
              <w:t>Duara</w:t>
            </w:r>
            <w:proofErr w:type="spellEnd"/>
            <w:r w:rsidRPr="00137C37">
              <w:rPr>
                <w:rFonts w:eastAsia="宋体" w:hint="eastAsia"/>
              </w:rPr>
              <w:t>）：《从民族国家拯救历史——民族主义话语与中国现代史研究》，王宪明译，社会科学文献出版社，</w:t>
            </w:r>
            <w:r w:rsidRPr="00137C37">
              <w:rPr>
                <w:rFonts w:eastAsia="宋体" w:hint="eastAsia"/>
              </w:rPr>
              <w:t>2003</w:t>
            </w:r>
            <w:r w:rsidRPr="00137C37">
              <w:rPr>
                <w:rFonts w:eastAsia="宋体" w:hint="eastAsia"/>
              </w:rPr>
              <w:t>年中文版。</w:t>
            </w:r>
          </w:p>
          <w:p w:rsidR="0073360A" w:rsidRPr="00137C37" w:rsidRDefault="0073360A" w:rsidP="00F627FA">
            <w:pPr>
              <w:pStyle w:val="af1"/>
              <w:numPr>
                <w:ilvl w:val="0"/>
                <w:numId w:val="12"/>
              </w:numPr>
              <w:spacing w:line="276" w:lineRule="auto"/>
              <w:ind w:firstLineChars="0"/>
              <w:rPr>
                <w:rFonts w:eastAsia="宋体"/>
              </w:rPr>
            </w:pPr>
            <w:r w:rsidRPr="00137C37">
              <w:rPr>
                <w:rFonts w:eastAsia="宋体" w:hint="eastAsia"/>
              </w:rPr>
              <w:t>石约翰（</w:t>
            </w:r>
            <w:r w:rsidRPr="00137C37">
              <w:rPr>
                <w:rFonts w:eastAsia="宋体"/>
              </w:rPr>
              <w:t xml:space="preserve">John E. </w:t>
            </w:r>
            <w:proofErr w:type="spellStart"/>
            <w:r w:rsidRPr="00137C37">
              <w:rPr>
                <w:rFonts w:eastAsia="宋体"/>
              </w:rPr>
              <w:t>Schrecker</w:t>
            </w:r>
            <w:proofErr w:type="spellEnd"/>
            <w:r w:rsidRPr="00137C37">
              <w:rPr>
                <w:rFonts w:eastAsia="宋体" w:hint="eastAsia"/>
              </w:rPr>
              <w:t>）：《中国革命的历史透视》，王国良译，中国人民大学出版社，</w:t>
            </w:r>
            <w:r w:rsidRPr="00137C37">
              <w:rPr>
                <w:rFonts w:eastAsia="宋体" w:hint="eastAsia"/>
              </w:rPr>
              <w:t>2011</w:t>
            </w:r>
            <w:r w:rsidRPr="00137C37">
              <w:rPr>
                <w:rFonts w:eastAsia="宋体" w:hint="eastAsia"/>
              </w:rPr>
              <w:t>年中文版。</w:t>
            </w:r>
          </w:p>
          <w:p w:rsidR="0073360A" w:rsidRPr="00137C37" w:rsidRDefault="0073360A" w:rsidP="00F627FA">
            <w:pPr>
              <w:pStyle w:val="af1"/>
              <w:numPr>
                <w:ilvl w:val="0"/>
                <w:numId w:val="12"/>
              </w:numPr>
              <w:spacing w:line="276" w:lineRule="auto"/>
              <w:ind w:firstLineChars="0"/>
              <w:rPr>
                <w:rFonts w:eastAsia="宋体"/>
              </w:rPr>
            </w:pPr>
            <w:r w:rsidRPr="00137C37">
              <w:rPr>
                <w:rFonts w:eastAsia="宋体"/>
              </w:rPr>
              <w:t xml:space="preserve">Perry, Elizabeth J. 2012. </w:t>
            </w:r>
            <w:proofErr w:type="spellStart"/>
            <w:r w:rsidRPr="00137C37">
              <w:rPr>
                <w:rFonts w:eastAsia="宋体"/>
                <w:i/>
              </w:rPr>
              <w:t>Anyuan</w:t>
            </w:r>
            <w:proofErr w:type="spellEnd"/>
            <w:r w:rsidRPr="00137C37">
              <w:rPr>
                <w:rFonts w:eastAsia="宋体"/>
                <w:i/>
              </w:rPr>
              <w:t xml:space="preserve">: </w:t>
            </w:r>
            <w:r w:rsidRPr="00137C37">
              <w:rPr>
                <w:rFonts w:eastAsia="宋体" w:hint="eastAsia"/>
                <w:i/>
              </w:rPr>
              <w:t>M</w:t>
            </w:r>
            <w:r w:rsidRPr="00137C37">
              <w:rPr>
                <w:rFonts w:eastAsia="宋体"/>
                <w:i/>
              </w:rPr>
              <w:t>ining China’s Revolutionary Tradition</w:t>
            </w:r>
            <w:r w:rsidRPr="00137C37">
              <w:rPr>
                <w:rFonts w:eastAsia="宋体"/>
              </w:rPr>
              <w:t>. Berkeley: University of California Press.</w:t>
            </w:r>
            <w:r w:rsidRPr="00137C37">
              <w:rPr>
                <w:rFonts w:eastAsia="宋体" w:hint="eastAsia"/>
              </w:rPr>
              <w:t xml:space="preserve"> </w:t>
            </w:r>
            <w:r w:rsidRPr="00137C37">
              <w:rPr>
                <w:rFonts w:eastAsia="宋体" w:hint="eastAsia"/>
              </w:rPr>
              <w:t>（有香港大学出版社</w:t>
            </w:r>
            <w:r w:rsidRPr="00137C37">
              <w:rPr>
                <w:rFonts w:eastAsia="宋体" w:hint="eastAsia"/>
              </w:rPr>
              <w:t>2014</w:t>
            </w:r>
            <w:r w:rsidRPr="00137C37">
              <w:rPr>
                <w:rFonts w:eastAsia="宋体" w:hint="eastAsia"/>
              </w:rPr>
              <w:t>年中文版）</w:t>
            </w:r>
          </w:p>
          <w:p w:rsidR="0073360A" w:rsidRPr="00137C37" w:rsidRDefault="0073360A" w:rsidP="00F627FA">
            <w:pPr>
              <w:spacing w:line="276" w:lineRule="auto"/>
              <w:jc w:val="left"/>
              <w:rPr>
                <w:rFonts w:ascii="黑体" w:eastAsia="黑体" w:hAnsi="黑体"/>
              </w:rPr>
            </w:pPr>
            <w:r w:rsidRPr="00137C37">
              <w:rPr>
                <w:rFonts w:ascii="黑体" w:eastAsia="黑体" w:hAnsi="黑体" w:hint="eastAsia"/>
              </w:rPr>
              <w:t>五、当代中国政治经济与社会</w:t>
            </w:r>
          </w:p>
          <w:p w:rsidR="0073360A" w:rsidRPr="00137C37" w:rsidRDefault="0073360A" w:rsidP="00F627FA">
            <w:pPr>
              <w:pStyle w:val="af1"/>
              <w:numPr>
                <w:ilvl w:val="0"/>
                <w:numId w:val="12"/>
              </w:numPr>
              <w:spacing w:line="276" w:lineRule="auto"/>
              <w:ind w:firstLineChars="0"/>
              <w:rPr>
                <w:rFonts w:eastAsia="宋体"/>
              </w:rPr>
            </w:pPr>
            <w:proofErr w:type="gramStart"/>
            <w:r w:rsidRPr="00137C37">
              <w:rPr>
                <w:rFonts w:eastAsia="宋体" w:hint="eastAsia"/>
              </w:rPr>
              <w:t>李侃如</w:t>
            </w:r>
            <w:proofErr w:type="gramEnd"/>
            <w:r w:rsidRPr="00137C37">
              <w:rPr>
                <w:rFonts w:eastAsia="宋体" w:hint="eastAsia"/>
              </w:rPr>
              <w:t>（</w:t>
            </w:r>
            <w:r w:rsidRPr="00137C37">
              <w:rPr>
                <w:rFonts w:eastAsia="宋体" w:hint="eastAsia"/>
              </w:rPr>
              <w:t xml:space="preserve">Kenneth </w:t>
            </w:r>
            <w:proofErr w:type="spellStart"/>
            <w:r w:rsidRPr="00137C37">
              <w:rPr>
                <w:rFonts w:eastAsia="宋体" w:hint="eastAsia"/>
              </w:rPr>
              <w:t>Lieberthal</w:t>
            </w:r>
            <w:proofErr w:type="spellEnd"/>
            <w:r w:rsidRPr="00137C37">
              <w:rPr>
                <w:rFonts w:eastAsia="宋体" w:hint="eastAsia"/>
              </w:rPr>
              <w:t>）：《治理中国——从革命到改革》，胡国成、赵梅译，中国社会科学出版社，</w:t>
            </w:r>
            <w:r w:rsidRPr="00137C37">
              <w:rPr>
                <w:rFonts w:eastAsia="宋体" w:hint="eastAsia"/>
              </w:rPr>
              <w:t>2010</w:t>
            </w:r>
            <w:r w:rsidRPr="00137C37">
              <w:rPr>
                <w:rFonts w:eastAsia="宋体" w:hint="eastAsia"/>
              </w:rPr>
              <w:t>年中文版。</w:t>
            </w:r>
          </w:p>
          <w:p w:rsidR="0073360A" w:rsidRPr="00137C37" w:rsidRDefault="0073360A" w:rsidP="00F627FA">
            <w:pPr>
              <w:pStyle w:val="af1"/>
              <w:numPr>
                <w:ilvl w:val="0"/>
                <w:numId w:val="12"/>
              </w:numPr>
              <w:spacing w:line="276" w:lineRule="auto"/>
              <w:ind w:firstLineChars="0"/>
              <w:rPr>
                <w:rFonts w:eastAsia="宋体"/>
              </w:rPr>
            </w:pPr>
            <w:proofErr w:type="gramStart"/>
            <w:r w:rsidRPr="00137C37">
              <w:rPr>
                <w:rFonts w:eastAsia="宋体" w:hint="eastAsia"/>
              </w:rPr>
              <w:t>寇艾伦</w:t>
            </w:r>
            <w:proofErr w:type="gramEnd"/>
            <w:r w:rsidRPr="00137C37">
              <w:rPr>
                <w:rFonts w:eastAsia="宋体" w:hint="eastAsia"/>
              </w:rPr>
              <w:t>（</w:t>
            </w:r>
            <w:r w:rsidRPr="00137C37">
              <w:rPr>
                <w:rFonts w:eastAsia="宋体"/>
              </w:rPr>
              <w:t>Allen</w:t>
            </w:r>
            <w:r w:rsidRPr="00137C37">
              <w:rPr>
                <w:rFonts w:eastAsia="宋体" w:hint="eastAsia"/>
              </w:rPr>
              <w:t xml:space="preserve"> </w:t>
            </w:r>
            <w:r w:rsidRPr="00137C37">
              <w:rPr>
                <w:rFonts w:eastAsia="宋体"/>
              </w:rPr>
              <w:t>Carlson</w:t>
            </w:r>
            <w:r w:rsidRPr="00137C37">
              <w:rPr>
                <w:rFonts w:eastAsia="宋体"/>
              </w:rPr>
              <w:t>）</w:t>
            </w:r>
            <w:r w:rsidRPr="00137C37">
              <w:rPr>
                <w:rFonts w:eastAsia="宋体" w:hint="eastAsia"/>
              </w:rPr>
              <w:t>等：《当代中国政治研究：新材料、新方法和实地调查的新途径》，段若石等译，中国社会科学出版社，</w:t>
            </w:r>
            <w:r w:rsidRPr="00137C37">
              <w:rPr>
                <w:rFonts w:eastAsia="宋体" w:hint="eastAsia"/>
              </w:rPr>
              <w:t>2014</w:t>
            </w:r>
            <w:r w:rsidRPr="00137C37">
              <w:rPr>
                <w:rFonts w:eastAsia="宋体" w:hint="eastAsia"/>
              </w:rPr>
              <w:t>年中文版。</w:t>
            </w:r>
          </w:p>
          <w:p w:rsidR="0073360A" w:rsidRPr="00137C37" w:rsidRDefault="0073360A" w:rsidP="00F627FA">
            <w:pPr>
              <w:pStyle w:val="af1"/>
              <w:numPr>
                <w:ilvl w:val="0"/>
                <w:numId w:val="12"/>
              </w:numPr>
              <w:spacing w:line="276" w:lineRule="auto"/>
              <w:ind w:firstLineChars="0"/>
              <w:rPr>
                <w:rFonts w:eastAsia="宋体"/>
              </w:rPr>
            </w:pPr>
            <w:r w:rsidRPr="00137C37">
              <w:rPr>
                <w:rFonts w:eastAsia="宋体" w:hint="eastAsia"/>
              </w:rPr>
              <w:t>景跃进、张小劲、余逊达主编：《理解中国政治——关键词的方法》，中国社会科学出版社，</w:t>
            </w:r>
            <w:r w:rsidRPr="00137C37">
              <w:rPr>
                <w:rFonts w:eastAsia="宋体" w:hint="eastAsia"/>
              </w:rPr>
              <w:t>2012</w:t>
            </w:r>
            <w:r w:rsidRPr="00137C37">
              <w:rPr>
                <w:rFonts w:eastAsia="宋体" w:hint="eastAsia"/>
              </w:rPr>
              <w:t>年中文版。</w:t>
            </w:r>
          </w:p>
          <w:p w:rsidR="0073360A" w:rsidRPr="00137C37" w:rsidRDefault="0073360A" w:rsidP="00F627FA">
            <w:pPr>
              <w:pStyle w:val="af1"/>
              <w:numPr>
                <w:ilvl w:val="0"/>
                <w:numId w:val="12"/>
              </w:numPr>
              <w:spacing w:line="276" w:lineRule="auto"/>
              <w:ind w:firstLineChars="0"/>
              <w:rPr>
                <w:rFonts w:eastAsia="宋体"/>
              </w:rPr>
            </w:pPr>
            <w:r w:rsidRPr="00137C37">
              <w:rPr>
                <w:rFonts w:eastAsia="宋体" w:hint="eastAsia"/>
              </w:rPr>
              <w:t>胡鞍钢：《中国政治经济史论</w:t>
            </w:r>
            <w:r w:rsidRPr="00137C37">
              <w:rPr>
                <w:rFonts w:eastAsia="宋体" w:hint="eastAsia"/>
              </w:rPr>
              <w:t>1949-1976</w:t>
            </w:r>
            <w:r w:rsidRPr="00137C37">
              <w:rPr>
                <w:rFonts w:eastAsia="宋体" w:hint="eastAsia"/>
              </w:rPr>
              <w:t>》（第二版），清华大学出版社，</w:t>
            </w:r>
            <w:r w:rsidRPr="00137C37">
              <w:rPr>
                <w:rFonts w:eastAsia="宋体" w:hint="eastAsia"/>
              </w:rPr>
              <w:t>2008</w:t>
            </w:r>
            <w:r w:rsidRPr="00137C37">
              <w:rPr>
                <w:rFonts w:eastAsia="宋体" w:hint="eastAsia"/>
              </w:rPr>
              <w:t>年。</w:t>
            </w:r>
          </w:p>
          <w:p w:rsidR="0073360A" w:rsidRPr="00137C37" w:rsidRDefault="0073360A" w:rsidP="00F627FA">
            <w:pPr>
              <w:pStyle w:val="af1"/>
              <w:numPr>
                <w:ilvl w:val="0"/>
                <w:numId w:val="12"/>
              </w:numPr>
              <w:spacing w:line="276" w:lineRule="auto"/>
              <w:ind w:firstLineChars="0"/>
              <w:rPr>
                <w:rFonts w:eastAsia="宋体"/>
              </w:rPr>
            </w:pPr>
            <w:r w:rsidRPr="00137C37">
              <w:rPr>
                <w:rFonts w:eastAsia="宋体" w:hint="eastAsia"/>
              </w:rPr>
              <w:t>王绍光：《中国·政道》、《中国·治道》，中国人民大学出版社，</w:t>
            </w:r>
            <w:r w:rsidRPr="00137C37">
              <w:rPr>
                <w:rFonts w:eastAsia="宋体" w:hint="eastAsia"/>
              </w:rPr>
              <w:t>2014</w:t>
            </w:r>
            <w:r w:rsidRPr="00137C37">
              <w:rPr>
                <w:rFonts w:eastAsia="宋体" w:hint="eastAsia"/>
              </w:rPr>
              <w:t>年。（或《国家治理》一卷本）</w:t>
            </w:r>
          </w:p>
          <w:p w:rsidR="0073360A" w:rsidRPr="00137C37" w:rsidRDefault="0073360A" w:rsidP="00F627FA">
            <w:pPr>
              <w:pStyle w:val="af1"/>
              <w:numPr>
                <w:ilvl w:val="0"/>
                <w:numId w:val="12"/>
              </w:numPr>
              <w:spacing w:line="276" w:lineRule="auto"/>
              <w:ind w:firstLineChars="0"/>
              <w:rPr>
                <w:rFonts w:eastAsia="宋体"/>
              </w:rPr>
            </w:pPr>
            <w:r w:rsidRPr="00137C37">
              <w:rPr>
                <w:rFonts w:eastAsia="宋体" w:hint="eastAsia"/>
              </w:rPr>
              <w:t>王绍光：《安邦之道——国家转型的目标与途径》，生活·读书·新知三联书店，</w:t>
            </w:r>
            <w:r w:rsidRPr="00137C37">
              <w:rPr>
                <w:rFonts w:eastAsia="宋体" w:hint="eastAsia"/>
              </w:rPr>
              <w:t>2007</w:t>
            </w:r>
            <w:r w:rsidRPr="00137C37">
              <w:rPr>
                <w:rFonts w:eastAsia="宋体" w:hint="eastAsia"/>
              </w:rPr>
              <w:t>年。</w:t>
            </w:r>
          </w:p>
          <w:p w:rsidR="0073360A" w:rsidRPr="00137C37" w:rsidRDefault="0073360A" w:rsidP="00F627FA">
            <w:pPr>
              <w:pStyle w:val="af1"/>
              <w:numPr>
                <w:ilvl w:val="0"/>
                <w:numId w:val="12"/>
              </w:numPr>
              <w:spacing w:line="276" w:lineRule="auto"/>
              <w:ind w:firstLineChars="0"/>
              <w:rPr>
                <w:rFonts w:eastAsia="宋体"/>
              </w:rPr>
            </w:pPr>
            <w:r w:rsidRPr="00137C37">
              <w:rPr>
                <w:rFonts w:eastAsia="宋体" w:hint="eastAsia"/>
              </w:rPr>
              <w:t>汪晖：《去政治化的政治——短</w:t>
            </w:r>
            <w:r w:rsidRPr="00137C37">
              <w:rPr>
                <w:rFonts w:eastAsia="宋体" w:hint="eastAsia"/>
              </w:rPr>
              <w:t>20</w:t>
            </w:r>
            <w:r w:rsidRPr="00137C37">
              <w:rPr>
                <w:rFonts w:eastAsia="宋体" w:hint="eastAsia"/>
              </w:rPr>
              <w:t>世纪的终结与</w:t>
            </w:r>
            <w:r w:rsidRPr="00137C37">
              <w:rPr>
                <w:rFonts w:eastAsia="宋体" w:hint="eastAsia"/>
              </w:rPr>
              <w:t>90</w:t>
            </w:r>
            <w:r w:rsidRPr="00137C37">
              <w:rPr>
                <w:rFonts w:eastAsia="宋体" w:hint="eastAsia"/>
              </w:rPr>
              <w:t>年代》，生活·读书·新知三联书店，</w:t>
            </w:r>
            <w:r w:rsidRPr="00137C37">
              <w:rPr>
                <w:rFonts w:eastAsia="宋体" w:hint="eastAsia"/>
              </w:rPr>
              <w:t>2008</w:t>
            </w:r>
            <w:r w:rsidRPr="00137C37">
              <w:rPr>
                <w:rFonts w:eastAsia="宋体" w:hint="eastAsia"/>
              </w:rPr>
              <w:t>年。</w:t>
            </w:r>
          </w:p>
          <w:p w:rsidR="0073360A" w:rsidRPr="00137C37" w:rsidRDefault="0073360A" w:rsidP="00F627FA">
            <w:pPr>
              <w:pStyle w:val="af1"/>
              <w:numPr>
                <w:ilvl w:val="0"/>
                <w:numId w:val="12"/>
              </w:numPr>
              <w:spacing w:line="276" w:lineRule="auto"/>
              <w:ind w:firstLineChars="0"/>
              <w:rPr>
                <w:rFonts w:eastAsia="宋体"/>
              </w:rPr>
            </w:pPr>
            <w:r w:rsidRPr="00137C37">
              <w:rPr>
                <w:rFonts w:eastAsia="宋体" w:hint="eastAsia"/>
              </w:rPr>
              <w:t>潘维：《农民与市场——中国基层政权与乡镇企业》，商务印书馆，</w:t>
            </w:r>
            <w:r w:rsidRPr="00137C37">
              <w:rPr>
                <w:rFonts w:eastAsia="宋体" w:hint="eastAsia"/>
              </w:rPr>
              <w:t>2003</w:t>
            </w:r>
            <w:r w:rsidRPr="00137C37">
              <w:rPr>
                <w:rFonts w:eastAsia="宋体" w:hint="eastAsia"/>
              </w:rPr>
              <w:t>年。</w:t>
            </w:r>
          </w:p>
          <w:p w:rsidR="0073360A" w:rsidRPr="00137C37" w:rsidRDefault="0073360A" w:rsidP="00F627FA">
            <w:pPr>
              <w:pStyle w:val="af1"/>
              <w:numPr>
                <w:ilvl w:val="0"/>
                <w:numId w:val="12"/>
              </w:numPr>
              <w:spacing w:line="276" w:lineRule="auto"/>
              <w:ind w:firstLineChars="0"/>
              <w:rPr>
                <w:rFonts w:eastAsia="宋体"/>
              </w:rPr>
            </w:pPr>
            <w:r w:rsidRPr="00137C37">
              <w:rPr>
                <w:rFonts w:eastAsia="宋体" w:hint="eastAsia"/>
              </w:rPr>
              <w:t>郑永年：《中国的“行为联邦制”——中央—地方关系的变革与动力》，邱道隆译，东</w:t>
            </w:r>
            <w:r w:rsidRPr="00137C37">
              <w:rPr>
                <w:rFonts w:eastAsia="宋体" w:hint="eastAsia"/>
              </w:rPr>
              <w:lastRenderedPageBreak/>
              <w:t>方出版社，</w:t>
            </w:r>
            <w:r w:rsidRPr="00137C37">
              <w:rPr>
                <w:rFonts w:eastAsia="宋体" w:hint="eastAsia"/>
              </w:rPr>
              <w:t>2013</w:t>
            </w:r>
            <w:r w:rsidRPr="00137C37">
              <w:rPr>
                <w:rFonts w:eastAsia="宋体" w:hint="eastAsia"/>
              </w:rPr>
              <w:t>年中文版。</w:t>
            </w:r>
          </w:p>
          <w:p w:rsidR="0073360A" w:rsidRPr="00137C37" w:rsidRDefault="0073360A" w:rsidP="00F627FA">
            <w:pPr>
              <w:pStyle w:val="af1"/>
              <w:numPr>
                <w:ilvl w:val="0"/>
                <w:numId w:val="12"/>
              </w:numPr>
              <w:spacing w:line="276" w:lineRule="auto"/>
              <w:ind w:firstLineChars="0"/>
              <w:rPr>
                <w:rFonts w:eastAsia="宋体"/>
              </w:rPr>
            </w:pPr>
            <w:proofErr w:type="gramStart"/>
            <w:r w:rsidRPr="00137C37">
              <w:rPr>
                <w:rFonts w:eastAsia="宋体" w:hint="eastAsia"/>
              </w:rPr>
              <w:t>周雪光</w:t>
            </w:r>
            <w:proofErr w:type="gramEnd"/>
            <w:r w:rsidRPr="00137C37">
              <w:rPr>
                <w:rFonts w:eastAsia="宋体" w:hint="eastAsia"/>
              </w:rPr>
              <w:t>：《中国国家治理的制度逻辑：一个组织学研究》，生活•读书•新知三联书店，</w:t>
            </w:r>
            <w:r w:rsidRPr="00137C37">
              <w:rPr>
                <w:rFonts w:eastAsia="宋体" w:hint="eastAsia"/>
              </w:rPr>
              <w:t>2017</w:t>
            </w:r>
            <w:r w:rsidRPr="00137C37">
              <w:rPr>
                <w:rFonts w:eastAsia="宋体" w:hint="eastAsia"/>
              </w:rPr>
              <w:t>年。</w:t>
            </w:r>
          </w:p>
          <w:p w:rsidR="0073360A" w:rsidRPr="00137C37" w:rsidRDefault="0073360A" w:rsidP="00F627FA">
            <w:pPr>
              <w:pStyle w:val="af1"/>
              <w:numPr>
                <w:ilvl w:val="0"/>
                <w:numId w:val="12"/>
              </w:numPr>
              <w:spacing w:line="276" w:lineRule="auto"/>
              <w:ind w:firstLineChars="0"/>
              <w:rPr>
                <w:rFonts w:eastAsia="宋体"/>
              </w:rPr>
            </w:pPr>
            <w:r w:rsidRPr="00137C37">
              <w:rPr>
                <w:rFonts w:eastAsia="宋体" w:hint="eastAsia"/>
              </w:rPr>
              <w:t>劳伦·勃兰特、托马斯·罗斯基：《伟大的中国经济转型》，方颖、赵扬等译，格致出版社、上海人民出版社，</w:t>
            </w:r>
            <w:r w:rsidRPr="00137C37">
              <w:rPr>
                <w:rFonts w:eastAsia="宋体" w:hint="eastAsia"/>
              </w:rPr>
              <w:t>2009</w:t>
            </w:r>
            <w:r w:rsidRPr="00137C37">
              <w:rPr>
                <w:rFonts w:eastAsia="宋体" w:hint="eastAsia"/>
              </w:rPr>
              <w:t>年中文版。</w:t>
            </w:r>
          </w:p>
          <w:p w:rsidR="0073360A" w:rsidRPr="00137C37" w:rsidRDefault="0073360A" w:rsidP="00F627FA">
            <w:pPr>
              <w:pStyle w:val="af1"/>
              <w:numPr>
                <w:ilvl w:val="0"/>
                <w:numId w:val="12"/>
              </w:numPr>
              <w:spacing w:line="276" w:lineRule="auto"/>
              <w:ind w:firstLineChars="0"/>
              <w:rPr>
                <w:rFonts w:eastAsia="宋体"/>
              </w:rPr>
            </w:pPr>
            <w:proofErr w:type="gramStart"/>
            <w:r w:rsidRPr="00137C37">
              <w:rPr>
                <w:rFonts w:eastAsia="宋体" w:hint="eastAsia"/>
              </w:rPr>
              <w:t>贝淡宁</w:t>
            </w:r>
            <w:proofErr w:type="gramEnd"/>
            <w:r w:rsidRPr="00137C37">
              <w:rPr>
                <w:rFonts w:eastAsia="宋体" w:hint="eastAsia"/>
              </w:rPr>
              <w:t>：《贤能</w:t>
            </w:r>
            <w:r w:rsidRPr="00137C37">
              <w:rPr>
                <w:rFonts w:eastAsia="宋体"/>
              </w:rPr>
              <w:t>政治</w:t>
            </w:r>
            <w:r w:rsidRPr="00137C37">
              <w:rPr>
                <w:rFonts w:eastAsia="宋体" w:hint="eastAsia"/>
              </w:rPr>
              <w:t>》，吴万伟</w:t>
            </w:r>
            <w:r w:rsidRPr="00137C37">
              <w:rPr>
                <w:rFonts w:eastAsia="宋体"/>
              </w:rPr>
              <w:t>、宋冰译，</w:t>
            </w:r>
            <w:r w:rsidRPr="00137C37">
              <w:rPr>
                <w:rFonts w:eastAsia="宋体" w:hint="eastAsia"/>
              </w:rPr>
              <w:t>中</w:t>
            </w:r>
            <w:proofErr w:type="gramStart"/>
            <w:r w:rsidRPr="00137C37">
              <w:rPr>
                <w:rFonts w:eastAsia="宋体" w:hint="eastAsia"/>
              </w:rPr>
              <w:t>信</w:t>
            </w:r>
            <w:r w:rsidRPr="00137C37">
              <w:rPr>
                <w:rFonts w:eastAsia="宋体"/>
              </w:rPr>
              <w:t>出版</w:t>
            </w:r>
            <w:proofErr w:type="gramEnd"/>
            <w:r w:rsidRPr="00137C37">
              <w:rPr>
                <w:rFonts w:eastAsia="宋体" w:hint="eastAsia"/>
              </w:rPr>
              <w:t>集团，</w:t>
            </w:r>
            <w:r w:rsidRPr="00137C37">
              <w:rPr>
                <w:rFonts w:eastAsia="宋体" w:hint="eastAsia"/>
              </w:rPr>
              <w:t>201</w:t>
            </w:r>
            <w:r w:rsidRPr="00137C37">
              <w:rPr>
                <w:rFonts w:eastAsia="宋体"/>
              </w:rPr>
              <w:t>6</w:t>
            </w:r>
            <w:r w:rsidRPr="00137C37">
              <w:rPr>
                <w:rFonts w:eastAsia="宋体" w:hint="eastAsia"/>
              </w:rPr>
              <w:t>年中文版。</w:t>
            </w:r>
          </w:p>
          <w:p w:rsidR="0073360A" w:rsidRPr="00137C37" w:rsidRDefault="0073360A" w:rsidP="00F627FA">
            <w:pPr>
              <w:pStyle w:val="af1"/>
              <w:numPr>
                <w:ilvl w:val="0"/>
                <w:numId w:val="12"/>
              </w:numPr>
              <w:spacing w:line="276" w:lineRule="auto"/>
              <w:ind w:firstLineChars="0"/>
              <w:jc w:val="left"/>
              <w:rPr>
                <w:rFonts w:eastAsia="宋体"/>
              </w:rPr>
            </w:pPr>
            <w:r w:rsidRPr="00137C37">
              <w:rPr>
                <w:rFonts w:eastAsia="宋体"/>
              </w:rPr>
              <w:t xml:space="preserve">Joseph, William A. 2014. </w:t>
            </w:r>
            <w:r w:rsidRPr="00137C37">
              <w:rPr>
                <w:rFonts w:eastAsia="宋体"/>
                <w:i/>
              </w:rPr>
              <w:t>Politics in China: An Introduction</w:t>
            </w:r>
            <w:r w:rsidRPr="00137C37">
              <w:rPr>
                <w:rFonts w:eastAsia="宋体"/>
              </w:rPr>
              <w:t xml:space="preserve">. 2nd </w:t>
            </w:r>
            <w:proofErr w:type="gramStart"/>
            <w:r w:rsidRPr="00137C37">
              <w:rPr>
                <w:rFonts w:eastAsia="宋体"/>
              </w:rPr>
              <w:t>ed</w:t>
            </w:r>
            <w:proofErr w:type="gramEnd"/>
            <w:r w:rsidRPr="00137C37">
              <w:rPr>
                <w:rFonts w:eastAsia="宋体"/>
              </w:rPr>
              <w:t>. New York: Oxford University Press.</w:t>
            </w:r>
          </w:p>
          <w:p w:rsidR="0073360A" w:rsidRPr="00137C37" w:rsidRDefault="0073360A" w:rsidP="00F627FA">
            <w:pPr>
              <w:pStyle w:val="af1"/>
              <w:numPr>
                <w:ilvl w:val="0"/>
                <w:numId w:val="12"/>
              </w:numPr>
              <w:spacing w:line="276" w:lineRule="auto"/>
              <w:ind w:firstLineChars="0"/>
              <w:jc w:val="left"/>
              <w:rPr>
                <w:rFonts w:eastAsia="宋体"/>
              </w:rPr>
            </w:pPr>
            <w:proofErr w:type="spellStart"/>
            <w:r w:rsidRPr="00137C37">
              <w:rPr>
                <w:rFonts w:eastAsia="宋体"/>
              </w:rPr>
              <w:t>Heilmann</w:t>
            </w:r>
            <w:proofErr w:type="spellEnd"/>
            <w:r w:rsidRPr="00137C37">
              <w:rPr>
                <w:rFonts w:eastAsia="宋体"/>
              </w:rPr>
              <w:t xml:space="preserve">, Sebastian. 2017. </w:t>
            </w:r>
            <w:r w:rsidRPr="00137C37">
              <w:rPr>
                <w:rFonts w:eastAsia="宋体"/>
                <w:i/>
              </w:rPr>
              <w:t>China's Political System</w:t>
            </w:r>
            <w:r w:rsidRPr="00137C37">
              <w:rPr>
                <w:rFonts w:eastAsia="宋体"/>
              </w:rPr>
              <w:t xml:space="preserve">. Lanham, MD: </w:t>
            </w:r>
            <w:proofErr w:type="spellStart"/>
            <w:r w:rsidRPr="00137C37">
              <w:rPr>
                <w:rFonts w:eastAsia="宋体"/>
              </w:rPr>
              <w:t>Rowman</w:t>
            </w:r>
            <w:proofErr w:type="spellEnd"/>
            <w:r w:rsidRPr="00137C37">
              <w:rPr>
                <w:rFonts w:eastAsia="宋体"/>
              </w:rPr>
              <w:t xml:space="preserve"> &amp; Littlefield Publishers.</w:t>
            </w:r>
          </w:p>
          <w:p w:rsidR="0073360A" w:rsidRPr="00137C37" w:rsidRDefault="0073360A" w:rsidP="00F627FA">
            <w:pPr>
              <w:pStyle w:val="af1"/>
              <w:numPr>
                <w:ilvl w:val="0"/>
                <w:numId w:val="12"/>
              </w:numPr>
              <w:spacing w:line="276" w:lineRule="auto"/>
              <w:ind w:firstLineChars="0"/>
              <w:jc w:val="left"/>
              <w:rPr>
                <w:rFonts w:eastAsia="宋体"/>
              </w:rPr>
            </w:pPr>
            <w:r w:rsidRPr="00137C37">
              <w:rPr>
                <w:rFonts w:eastAsia="宋体"/>
              </w:rPr>
              <w:t xml:space="preserve">Perry, Elizabeth J., and Mark Selden. 2010. </w:t>
            </w:r>
            <w:r w:rsidRPr="00137C37">
              <w:rPr>
                <w:rFonts w:eastAsia="宋体"/>
                <w:i/>
              </w:rPr>
              <w:t xml:space="preserve">Chinese </w:t>
            </w:r>
            <w:r w:rsidRPr="00137C37">
              <w:rPr>
                <w:rFonts w:eastAsia="宋体" w:hint="eastAsia"/>
                <w:i/>
              </w:rPr>
              <w:t>S</w:t>
            </w:r>
            <w:r w:rsidRPr="00137C37">
              <w:rPr>
                <w:rFonts w:eastAsia="宋体"/>
                <w:i/>
              </w:rPr>
              <w:t>ociety: Change, Conflict and Resistance</w:t>
            </w:r>
            <w:r w:rsidRPr="00137C37">
              <w:rPr>
                <w:rFonts w:eastAsia="宋体"/>
              </w:rPr>
              <w:t>. 3rd ed. London; New York: Routledge.</w:t>
            </w:r>
            <w:r w:rsidRPr="00137C37">
              <w:t xml:space="preserve"> </w:t>
            </w:r>
          </w:p>
          <w:p w:rsidR="0073360A" w:rsidRPr="00137C37" w:rsidRDefault="0073360A" w:rsidP="00F627FA">
            <w:pPr>
              <w:pStyle w:val="af1"/>
              <w:numPr>
                <w:ilvl w:val="0"/>
                <w:numId w:val="12"/>
              </w:numPr>
              <w:spacing w:line="276" w:lineRule="auto"/>
              <w:ind w:firstLineChars="0"/>
              <w:jc w:val="left"/>
              <w:rPr>
                <w:rFonts w:eastAsia="宋体"/>
              </w:rPr>
            </w:pPr>
            <w:proofErr w:type="spellStart"/>
            <w:r w:rsidRPr="00137C37">
              <w:rPr>
                <w:rFonts w:eastAsia="宋体"/>
              </w:rPr>
              <w:t>Gries</w:t>
            </w:r>
            <w:proofErr w:type="spellEnd"/>
            <w:r w:rsidRPr="00137C37">
              <w:rPr>
                <w:rFonts w:eastAsia="宋体"/>
              </w:rPr>
              <w:t xml:space="preserve">, Peter Hays, and Stanley Rosen. 2010. </w:t>
            </w:r>
            <w:r w:rsidRPr="00137C37">
              <w:rPr>
                <w:rFonts w:eastAsia="宋体"/>
                <w:i/>
              </w:rPr>
              <w:t xml:space="preserve">Chinese </w:t>
            </w:r>
            <w:r w:rsidRPr="00137C37">
              <w:rPr>
                <w:rFonts w:eastAsia="宋体" w:hint="eastAsia"/>
                <w:i/>
              </w:rPr>
              <w:t>P</w:t>
            </w:r>
            <w:r w:rsidRPr="00137C37">
              <w:rPr>
                <w:rFonts w:eastAsia="宋体"/>
                <w:i/>
              </w:rPr>
              <w:t>olitics: State, Society and the Market</w:t>
            </w:r>
            <w:r w:rsidRPr="00137C37">
              <w:rPr>
                <w:rFonts w:eastAsia="宋体"/>
              </w:rPr>
              <w:t>. London; New York: Routledge.</w:t>
            </w:r>
          </w:p>
          <w:p w:rsidR="0073360A" w:rsidRPr="00137C37" w:rsidRDefault="0073360A" w:rsidP="00F627FA">
            <w:pPr>
              <w:pStyle w:val="af1"/>
              <w:numPr>
                <w:ilvl w:val="0"/>
                <w:numId w:val="12"/>
              </w:numPr>
              <w:spacing w:line="276" w:lineRule="auto"/>
              <w:ind w:firstLineChars="0"/>
              <w:jc w:val="left"/>
              <w:rPr>
                <w:rFonts w:eastAsia="宋体"/>
              </w:rPr>
            </w:pPr>
            <w:r w:rsidRPr="00137C37">
              <w:rPr>
                <w:rFonts w:eastAsia="宋体"/>
              </w:rPr>
              <w:t xml:space="preserve">Yang, Dali L. 2004. </w:t>
            </w:r>
            <w:r w:rsidRPr="00137C37">
              <w:rPr>
                <w:rFonts w:eastAsia="宋体"/>
                <w:i/>
              </w:rPr>
              <w:t>Remaking the Chinese Leviathan: Market Transition and the Politics of Governance in China</w:t>
            </w:r>
            <w:r w:rsidRPr="00137C37">
              <w:rPr>
                <w:rFonts w:eastAsia="宋体"/>
              </w:rPr>
              <w:t>. Stanford, Calif.: Stanford University Press.</w:t>
            </w:r>
          </w:p>
          <w:p w:rsidR="0073360A" w:rsidRPr="00137C37" w:rsidRDefault="0073360A" w:rsidP="00F627FA">
            <w:pPr>
              <w:pStyle w:val="af1"/>
              <w:numPr>
                <w:ilvl w:val="0"/>
                <w:numId w:val="12"/>
              </w:numPr>
              <w:spacing w:line="276" w:lineRule="auto"/>
              <w:ind w:firstLineChars="0"/>
              <w:jc w:val="left"/>
              <w:rPr>
                <w:rFonts w:eastAsia="宋体"/>
              </w:rPr>
            </w:pPr>
            <w:r w:rsidRPr="00137C37">
              <w:rPr>
                <w:rFonts w:eastAsia="宋体"/>
              </w:rPr>
              <w:t xml:space="preserve">Zheng, </w:t>
            </w:r>
            <w:proofErr w:type="spellStart"/>
            <w:r w:rsidRPr="00137C37">
              <w:rPr>
                <w:rFonts w:eastAsia="宋体"/>
              </w:rPr>
              <w:t>Yongnian</w:t>
            </w:r>
            <w:proofErr w:type="spellEnd"/>
            <w:r w:rsidRPr="00137C37">
              <w:rPr>
                <w:rFonts w:eastAsia="宋体"/>
              </w:rPr>
              <w:t xml:space="preserve">. 2010. </w:t>
            </w:r>
            <w:r w:rsidRPr="00137C37">
              <w:rPr>
                <w:rFonts w:eastAsia="宋体"/>
                <w:i/>
              </w:rPr>
              <w:t>The Chinese Communist Party as Organizational Emperor: Culture, Reproduction and Transformation</w:t>
            </w:r>
            <w:r w:rsidRPr="00137C37">
              <w:rPr>
                <w:rFonts w:eastAsia="宋体"/>
              </w:rPr>
              <w:t>. London; New York: Routledge.</w:t>
            </w:r>
          </w:p>
          <w:p w:rsidR="0073360A" w:rsidRPr="00137C37" w:rsidRDefault="0073360A" w:rsidP="00F627FA">
            <w:pPr>
              <w:pStyle w:val="af1"/>
              <w:numPr>
                <w:ilvl w:val="0"/>
                <w:numId w:val="12"/>
              </w:numPr>
              <w:spacing w:line="276" w:lineRule="auto"/>
              <w:ind w:firstLineChars="0"/>
              <w:jc w:val="left"/>
              <w:rPr>
                <w:rFonts w:eastAsia="宋体"/>
              </w:rPr>
            </w:pPr>
            <w:r w:rsidRPr="00137C37">
              <w:rPr>
                <w:rFonts w:eastAsia="宋体"/>
              </w:rPr>
              <w:t xml:space="preserve">Zheng, </w:t>
            </w:r>
            <w:proofErr w:type="spellStart"/>
            <w:r w:rsidRPr="00137C37">
              <w:rPr>
                <w:rFonts w:eastAsia="宋体"/>
              </w:rPr>
              <w:t>Yongnian</w:t>
            </w:r>
            <w:proofErr w:type="spellEnd"/>
            <w:r w:rsidRPr="00137C37">
              <w:rPr>
                <w:rFonts w:eastAsia="宋体"/>
              </w:rPr>
              <w:t xml:space="preserve">, </w:t>
            </w:r>
            <w:proofErr w:type="spellStart"/>
            <w:r w:rsidRPr="00137C37">
              <w:rPr>
                <w:rFonts w:eastAsia="宋体"/>
              </w:rPr>
              <w:t>Yiyi</w:t>
            </w:r>
            <w:proofErr w:type="spellEnd"/>
            <w:r w:rsidRPr="00137C37">
              <w:rPr>
                <w:rFonts w:eastAsia="宋体"/>
              </w:rPr>
              <w:t xml:space="preserve"> Lu, and Lynn T. White</w:t>
            </w:r>
            <w:r w:rsidRPr="00137C37">
              <w:rPr>
                <w:rFonts w:eastAsia="宋体" w:hint="eastAsia"/>
              </w:rPr>
              <w:t>, eds</w:t>
            </w:r>
            <w:r w:rsidRPr="00137C37">
              <w:rPr>
                <w:rFonts w:eastAsia="宋体"/>
              </w:rPr>
              <w:t xml:space="preserve">. 2010. </w:t>
            </w:r>
            <w:r w:rsidRPr="00137C37">
              <w:rPr>
                <w:rFonts w:eastAsia="宋体"/>
                <w:i/>
              </w:rPr>
              <w:t xml:space="preserve">Politics of </w:t>
            </w:r>
            <w:r w:rsidRPr="00137C37">
              <w:rPr>
                <w:rFonts w:eastAsia="宋体" w:hint="eastAsia"/>
                <w:i/>
              </w:rPr>
              <w:t>M</w:t>
            </w:r>
            <w:r w:rsidRPr="00137C37">
              <w:rPr>
                <w:rFonts w:eastAsia="宋体"/>
                <w:i/>
              </w:rPr>
              <w:t>odern China</w:t>
            </w:r>
            <w:r w:rsidRPr="00137C37">
              <w:rPr>
                <w:rFonts w:eastAsia="宋体"/>
              </w:rPr>
              <w:t>.</w:t>
            </w:r>
            <w:r w:rsidRPr="00137C37">
              <w:rPr>
                <w:rFonts w:eastAsia="宋体" w:hint="eastAsia"/>
              </w:rPr>
              <w:t xml:space="preserve"> 4 vols.</w:t>
            </w:r>
            <w:r w:rsidRPr="00137C37">
              <w:rPr>
                <w:rFonts w:eastAsia="宋体"/>
              </w:rPr>
              <w:t xml:space="preserve"> New York: Routledge.</w:t>
            </w:r>
          </w:p>
          <w:p w:rsidR="0073360A" w:rsidRPr="00137C37" w:rsidRDefault="0073360A" w:rsidP="00F627FA">
            <w:pPr>
              <w:pStyle w:val="af1"/>
              <w:numPr>
                <w:ilvl w:val="0"/>
                <w:numId w:val="12"/>
              </w:numPr>
              <w:spacing w:line="276" w:lineRule="auto"/>
              <w:ind w:firstLineChars="0"/>
              <w:jc w:val="left"/>
              <w:rPr>
                <w:rFonts w:eastAsia="宋体"/>
              </w:rPr>
            </w:pPr>
            <w:r w:rsidRPr="00137C37">
              <w:rPr>
                <w:rFonts w:eastAsia="宋体"/>
              </w:rPr>
              <w:t xml:space="preserve">Ngo, </w:t>
            </w:r>
            <w:proofErr w:type="spellStart"/>
            <w:r w:rsidRPr="00137C37">
              <w:rPr>
                <w:rFonts w:eastAsia="宋体"/>
              </w:rPr>
              <w:t>Tak</w:t>
            </w:r>
            <w:proofErr w:type="spellEnd"/>
            <w:r w:rsidRPr="00137C37">
              <w:rPr>
                <w:rFonts w:eastAsia="宋体"/>
              </w:rPr>
              <w:t>-Wing</w:t>
            </w:r>
            <w:r w:rsidRPr="00137C37">
              <w:rPr>
                <w:rFonts w:eastAsia="宋体" w:hint="eastAsia"/>
              </w:rPr>
              <w:t>, ed</w:t>
            </w:r>
            <w:r w:rsidRPr="00137C37">
              <w:rPr>
                <w:rFonts w:eastAsia="宋体"/>
              </w:rPr>
              <w:t xml:space="preserve">. 2011. </w:t>
            </w:r>
            <w:r w:rsidRPr="00137C37">
              <w:rPr>
                <w:rFonts w:eastAsia="宋体"/>
                <w:i/>
              </w:rPr>
              <w:t xml:space="preserve">Contemporary China </w:t>
            </w:r>
            <w:r w:rsidRPr="00137C37">
              <w:rPr>
                <w:rFonts w:eastAsia="宋体" w:hint="eastAsia"/>
                <w:i/>
              </w:rPr>
              <w:t>S</w:t>
            </w:r>
            <w:r w:rsidRPr="00137C37">
              <w:rPr>
                <w:rFonts w:eastAsia="宋体"/>
                <w:i/>
              </w:rPr>
              <w:t>tudies</w:t>
            </w:r>
            <w:r w:rsidRPr="00137C37">
              <w:rPr>
                <w:rFonts w:eastAsia="宋体"/>
              </w:rPr>
              <w:t xml:space="preserve">. </w:t>
            </w:r>
            <w:r w:rsidRPr="00137C37">
              <w:rPr>
                <w:rFonts w:eastAsia="宋体" w:hint="eastAsia"/>
              </w:rPr>
              <w:t>8 vols.</w:t>
            </w:r>
            <w:r w:rsidRPr="00137C37">
              <w:rPr>
                <w:rFonts w:eastAsia="宋体"/>
              </w:rPr>
              <w:t xml:space="preserve"> Los Angeles: SAGE.</w:t>
            </w:r>
          </w:p>
          <w:p w:rsidR="0073360A" w:rsidRPr="00137C37" w:rsidRDefault="0073360A" w:rsidP="00F627FA">
            <w:pPr>
              <w:spacing w:line="276" w:lineRule="auto"/>
              <w:jc w:val="left"/>
              <w:rPr>
                <w:rFonts w:ascii="黑体" w:eastAsia="黑体" w:hAnsi="黑体"/>
              </w:rPr>
            </w:pPr>
            <w:r w:rsidRPr="00137C37">
              <w:rPr>
                <w:rFonts w:ascii="黑体" w:eastAsia="黑体" w:hAnsi="黑体" w:hint="eastAsia"/>
              </w:rPr>
              <w:t>推荐中国政治领域专业刊物</w:t>
            </w:r>
          </w:p>
          <w:p w:rsidR="0073360A" w:rsidRPr="00137C37" w:rsidRDefault="0073360A" w:rsidP="00F627FA">
            <w:pPr>
              <w:spacing w:line="276" w:lineRule="auto"/>
              <w:jc w:val="left"/>
              <w:rPr>
                <w:i/>
                <w:sz w:val="24"/>
                <w:szCs w:val="24"/>
              </w:rPr>
            </w:pPr>
            <w:r w:rsidRPr="00137C37">
              <w:rPr>
                <w:rFonts w:hint="eastAsia"/>
                <w:i/>
                <w:sz w:val="24"/>
                <w:szCs w:val="24"/>
              </w:rPr>
              <w:t>China Quarterly</w:t>
            </w:r>
          </w:p>
          <w:p w:rsidR="0073360A" w:rsidRPr="00137C37" w:rsidRDefault="0073360A" w:rsidP="00F627FA">
            <w:pPr>
              <w:spacing w:line="276" w:lineRule="auto"/>
              <w:jc w:val="left"/>
              <w:rPr>
                <w:i/>
                <w:sz w:val="24"/>
                <w:szCs w:val="24"/>
              </w:rPr>
            </w:pPr>
            <w:r w:rsidRPr="00137C37">
              <w:rPr>
                <w:rFonts w:hint="eastAsia"/>
                <w:i/>
                <w:sz w:val="24"/>
                <w:szCs w:val="24"/>
              </w:rPr>
              <w:t>China Journal</w:t>
            </w:r>
          </w:p>
          <w:p w:rsidR="0073360A" w:rsidRPr="00137C37" w:rsidRDefault="0073360A" w:rsidP="00F627FA">
            <w:pPr>
              <w:spacing w:line="276" w:lineRule="auto"/>
              <w:jc w:val="left"/>
              <w:rPr>
                <w:i/>
                <w:sz w:val="24"/>
                <w:szCs w:val="24"/>
              </w:rPr>
            </w:pPr>
            <w:r w:rsidRPr="00137C37">
              <w:rPr>
                <w:rFonts w:hint="eastAsia"/>
                <w:i/>
                <w:sz w:val="24"/>
                <w:szCs w:val="24"/>
              </w:rPr>
              <w:t>China Information</w:t>
            </w:r>
          </w:p>
          <w:p w:rsidR="0073360A" w:rsidRPr="00137C37" w:rsidRDefault="0073360A" w:rsidP="00F627FA">
            <w:pPr>
              <w:spacing w:line="276" w:lineRule="auto"/>
              <w:jc w:val="left"/>
              <w:rPr>
                <w:i/>
                <w:sz w:val="24"/>
                <w:szCs w:val="24"/>
              </w:rPr>
            </w:pPr>
            <w:r w:rsidRPr="00137C37">
              <w:rPr>
                <w:rFonts w:hint="eastAsia"/>
                <w:i/>
                <w:sz w:val="24"/>
                <w:szCs w:val="24"/>
              </w:rPr>
              <w:t>China Review</w:t>
            </w:r>
          </w:p>
          <w:p w:rsidR="0073360A" w:rsidRPr="00137C37" w:rsidRDefault="0073360A" w:rsidP="00F627FA">
            <w:pPr>
              <w:spacing w:line="276" w:lineRule="auto"/>
              <w:jc w:val="left"/>
              <w:rPr>
                <w:i/>
                <w:sz w:val="24"/>
                <w:szCs w:val="24"/>
              </w:rPr>
            </w:pPr>
            <w:r w:rsidRPr="00137C37">
              <w:rPr>
                <w:rFonts w:hint="eastAsia"/>
                <w:i/>
                <w:sz w:val="24"/>
                <w:szCs w:val="24"/>
              </w:rPr>
              <w:t>China: An International Journal</w:t>
            </w:r>
          </w:p>
          <w:p w:rsidR="0073360A" w:rsidRPr="00137C37" w:rsidRDefault="0073360A" w:rsidP="00F627FA">
            <w:pPr>
              <w:spacing w:line="276" w:lineRule="auto"/>
              <w:jc w:val="left"/>
              <w:rPr>
                <w:i/>
                <w:sz w:val="24"/>
                <w:szCs w:val="24"/>
              </w:rPr>
            </w:pPr>
            <w:r w:rsidRPr="00137C37">
              <w:rPr>
                <w:rFonts w:hint="eastAsia"/>
                <w:i/>
                <w:sz w:val="24"/>
                <w:szCs w:val="24"/>
              </w:rPr>
              <w:t>Modern China</w:t>
            </w:r>
          </w:p>
          <w:p w:rsidR="0073360A" w:rsidRPr="00137C37" w:rsidRDefault="0073360A" w:rsidP="00F627FA">
            <w:pPr>
              <w:spacing w:line="276" w:lineRule="auto"/>
              <w:jc w:val="left"/>
              <w:rPr>
                <w:i/>
                <w:sz w:val="24"/>
                <w:szCs w:val="24"/>
              </w:rPr>
            </w:pPr>
            <w:r w:rsidRPr="00137C37">
              <w:rPr>
                <w:rFonts w:hint="eastAsia"/>
                <w:i/>
                <w:sz w:val="24"/>
                <w:szCs w:val="24"/>
              </w:rPr>
              <w:t>Journal of Contemporary China</w:t>
            </w:r>
          </w:p>
          <w:p w:rsidR="0073360A" w:rsidRPr="00137C37" w:rsidRDefault="0073360A" w:rsidP="00F627FA">
            <w:pPr>
              <w:spacing w:line="276" w:lineRule="auto"/>
              <w:jc w:val="left"/>
              <w:rPr>
                <w:i/>
                <w:sz w:val="24"/>
                <w:szCs w:val="24"/>
              </w:rPr>
            </w:pPr>
            <w:r w:rsidRPr="00137C37">
              <w:rPr>
                <w:rFonts w:hint="eastAsia"/>
                <w:i/>
                <w:sz w:val="24"/>
                <w:szCs w:val="24"/>
              </w:rPr>
              <w:t>Journal of China Political Science</w:t>
            </w:r>
          </w:p>
          <w:p w:rsidR="0073360A" w:rsidRPr="00137C37" w:rsidRDefault="0073360A" w:rsidP="00F627FA">
            <w:pPr>
              <w:spacing w:line="276" w:lineRule="auto"/>
              <w:jc w:val="left"/>
              <w:rPr>
                <w:i/>
                <w:sz w:val="24"/>
                <w:szCs w:val="24"/>
              </w:rPr>
            </w:pPr>
            <w:r w:rsidRPr="00137C37">
              <w:rPr>
                <w:rFonts w:hint="eastAsia"/>
                <w:i/>
                <w:sz w:val="24"/>
                <w:szCs w:val="24"/>
              </w:rPr>
              <w:t>Chinese Political Science Review</w:t>
            </w:r>
          </w:p>
        </w:tc>
      </w:tr>
    </w:tbl>
    <w:p w:rsidR="006016B3" w:rsidRPr="00137C37" w:rsidRDefault="006016B3" w:rsidP="00282293">
      <w:pPr>
        <w:pStyle w:val="1"/>
        <w:jc w:val="both"/>
        <w:rPr>
          <w:b w:val="0"/>
          <w:sz w:val="28"/>
        </w:rPr>
      </w:pPr>
      <w:r w:rsidRPr="00137C37">
        <w:rPr>
          <w:rFonts w:hint="eastAsia"/>
          <w:b w:val="0"/>
          <w:sz w:val="28"/>
        </w:rPr>
        <w:lastRenderedPageBreak/>
        <w:t>六、学习安排和综合考试的基本要求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8"/>
      </w:tblGrid>
      <w:tr w:rsidR="006016B3" w:rsidRPr="00137C37">
        <w:tc>
          <w:tcPr>
            <w:tcW w:w="8528" w:type="dxa"/>
          </w:tcPr>
          <w:p w:rsidR="006016B3" w:rsidRPr="00137C37" w:rsidRDefault="006016B3" w:rsidP="00C55137">
            <w:pPr>
              <w:rPr>
                <w:sz w:val="21"/>
                <w:szCs w:val="21"/>
              </w:rPr>
            </w:pPr>
            <w:r w:rsidRPr="00137C37">
              <w:rPr>
                <w:rFonts w:hint="eastAsia"/>
                <w:sz w:val="21"/>
                <w:szCs w:val="21"/>
              </w:rPr>
              <w:t>学科综合考试的要求：（时间、方式、内容、标准及考试形式等）</w:t>
            </w:r>
          </w:p>
          <w:p w:rsidR="006016B3" w:rsidRPr="00137C37" w:rsidRDefault="006016B3" w:rsidP="009630DF">
            <w:pPr>
              <w:ind w:firstLineChars="200" w:firstLine="420"/>
              <w:rPr>
                <w:rFonts w:ascii="宋体"/>
                <w:sz w:val="21"/>
                <w:szCs w:val="21"/>
              </w:rPr>
            </w:pPr>
            <w:r w:rsidRPr="00137C37">
              <w:rPr>
                <w:rFonts w:hint="eastAsia"/>
                <w:sz w:val="21"/>
                <w:szCs w:val="21"/>
              </w:rPr>
              <w:t>学生的学科综合考试安排在第四学期期末之前进行，考试方法为口试、笔试相结合。</w:t>
            </w:r>
          </w:p>
          <w:p w:rsidR="006016B3" w:rsidRPr="00137C37" w:rsidRDefault="006016B3" w:rsidP="009630DF">
            <w:pPr>
              <w:ind w:firstLineChars="200" w:firstLine="420"/>
              <w:rPr>
                <w:rFonts w:ascii="宋体"/>
                <w:sz w:val="21"/>
                <w:szCs w:val="21"/>
              </w:rPr>
            </w:pPr>
            <w:r w:rsidRPr="00137C37">
              <w:rPr>
                <w:rFonts w:ascii="宋体" w:hAnsi="宋体" w:hint="eastAsia"/>
                <w:sz w:val="21"/>
                <w:szCs w:val="21"/>
              </w:rPr>
              <w:t>综合考试由考试委员会主持。每一名博士生的综合考试专设一个考试委员会，由本学及相关学科的五名教授、副教授组成。考试委员会主席由教授担任。导师可以参加考试委员会，但不能担任主席。考试委员会报学位</w:t>
            </w:r>
            <w:proofErr w:type="gramStart"/>
            <w:r w:rsidRPr="00137C37">
              <w:rPr>
                <w:rFonts w:ascii="宋体" w:hAnsi="宋体" w:hint="eastAsia"/>
                <w:sz w:val="21"/>
                <w:szCs w:val="21"/>
              </w:rPr>
              <w:t>评定分</w:t>
            </w:r>
            <w:proofErr w:type="gramEnd"/>
            <w:r w:rsidRPr="00137C37">
              <w:rPr>
                <w:rFonts w:ascii="宋体" w:hAnsi="宋体" w:hint="eastAsia"/>
                <w:sz w:val="21"/>
                <w:szCs w:val="21"/>
              </w:rPr>
              <w:t>委员会主席审核同意，并经研究生院批准后，方可进行考试。考试委员会聘专人作学科综合考试的记录。详细记录材料经学位</w:t>
            </w:r>
            <w:proofErr w:type="gramStart"/>
            <w:r w:rsidRPr="00137C37">
              <w:rPr>
                <w:rFonts w:ascii="宋体" w:hAnsi="宋体" w:hint="eastAsia"/>
                <w:sz w:val="21"/>
                <w:szCs w:val="21"/>
              </w:rPr>
              <w:t>评定分</w:t>
            </w:r>
            <w:proofErr w:type="gramEnd"/>
            <w:r w:rsidRPr="00137C37">
              <w:rPr>
                <w:rFonts w:ascii="宋体" w:hAnsi="宋体" w:hint="eastAsia"/>
                <w:sz w:val="21"/>
                <w:szCs w:val="21"/>
              </w:rPr>
              <w:t>委员会主席审阅后由教务保存，博士生申请学位论文答辩时一并报送研究生院。</w:t>
            </w:r>
          </w:p>
          <w:p w:rsidR="006016B3" w:rsidRPr="00137C37" w:rsidRDefault="006016B3" w:rsidP="009630DF">
            <w:pPr>
              <w:ind w:firstLineChars="200" w:firstLine="420"/>
              <w:rPr>
                <w:rFonts w:ascii="宋体"/>
                <w:sz w:val="21"/>
                <w:szCs w:val="21"/>
              </w:rPr>
            </w:pPr>
            <w:r w:rsidRPr="00137C37">
              <w:rPr>
                <w:rFonts w:ascii="宋体" w:hAnsi="宋体" w:hint="eastAsia"/>
                <w:sz w:val="21"/>
                <w:szCs w:val="21"/>
              </w:rPr>
              <w:t>综合考试主要考查学生是否掌握其研究领域的基础理论和专门知识，相关研究方向的学术发展动向</w:t>
            </w:r>
            <w:r w:rsidRPr="00137C37">
              <w:rPr>
                <w:rFonts w:ascii="Tahoma" w:hAnsi="Tahoma" w:cs="Tahoma"/>
                <w:sz w:val="21"/>
                <w:szCs w:val="21"/>
              </w:rPr>
              <w:t></w:t>
            </w:r>
            <w:r w:rsidRPr="00137C37">
              <w:rPr>
                <w:rFonts w:ascii="宋体" w:hAnsi="宋体" w:hint="eastAsia"/>
                <w:sz w:val="21"/>
                <w:szCs w:val="21"/>
              </w:rPr>
              <w:t>以及必要的相关学科知识。同时考察学生是否具有分析问题、解决问题的能力。</w:t>
            </w:r>
          </w:p>
          <w:p w:rsidR="006016B3" w:rsidRPr="00137C37" w:rsidRDefault="006016B3" w:rsidP="009630DF">
            <w:pPr>
              <w:ind w:firstLineChars="200" w:firstLine="420"/>
              <w:rPr>
                <w:sz w:val="21"/>
                <w:szCs w:val="21"/>
              </w:rPr>
            </w:pPr>
            <w:r w:rsidRPr="00137C37">
              <w:rPr>
                <w:rFonts w:ascii="宋体" w:hAnsi="宋体" w:hint="eastAsia"/>
                <w:sz w:val="21"/>
                <w:szCs w:val="21"/>
              </w:rPr>
              <w:t>按照考生对考试内容涉及专业知识的掌握程度、分析和解决问题的能力给出评语，并按优、良、不合格三级评定成绩。</w:t>
            </w:r>
            <w:r w:rsidRPr="00137C37">
              <w:rPr>
                <w:rFonts w:hint="eastAsia"/>
                <w:sz w:val="21"/>
                <w:szCs w:val="21"/>
              </w:rPr>
              <w:t>考试成绩达到</w:t>
            </w:r>
            <w:proofErr w:type="gramStart"/>
            <w:r w:rsidRPr="00137C37">
              <w:rPr>
                <w:rFonts w:hint="eastAsia"/>
                <w:sz w:val="21"/>
                <w:szCs w:val="21"/>
              </w:rPr>
              <w:t>优或良者</w:t>
            </w:r>
            <w:proofErr w:type="gramEnd"/>
            <w:r w:rsidRPr="00137C37">
              <w:rPr>
                <w:rFonts w:hint="eastAsia"/>
                <w:sz w:val="21"/>
                <w:szCs w:val="21"/>
              </w:rPr>
              <w:t>，继续攻读博士学位；考试成绩不合格者，可补考一次，对补考仍不合格者，予以退学。</w:t>
            </w:r>
          </w:p>
        </w:tc>
      </w:tr>
    </w:tbl>
    <w:p w:rsidR="006016B3" w:rsidRPr="00137C37" w:rsidRDefault="006016B3" w:rsidP="00282293">
      <w:r w:rsidRPr="00137C37">
        <w:rPr>
          <w:rFonts w:hint="eastAsia"/>
          <w:sz w:val="30"/>
        </w:rPr>
        <w:t>七、</w:t>
      </w:r>
      <w:r w:rsidRPr="00137C37">
        <w:rPr>
          <w:rFonts w:hint="eastAsia"/>
          <w:kern w:val="44"/>
        </w:rPr>
        <w:t>科研能力与水平的基本要求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8"/>
      </w:tblGrid>
      <w:tr w:rsidR="006016B3" w:rsidRPr="00137C37">
        <w:tc>
          <w:tcPr>
            <w:tcW w:w="8528" w:type="dxa"/>
          </w:tcPr>
          <w:p w:rsidR="006016B3" w:rsidRPr="00137C37" w:rsidRDefault="006016B3" w:rsidP="00282293">
            <w:pPr>
              <w:rPr>
                <w:sz w:val="24"/>
              </w:rPr>
            </w:pPr>
            <w:r w:rsidRPr="00137C37">
              <w:rPr>
                <w:rFonts w:hint="eastAsia"/>
                <w:sz w:val="24"/>
              </w:rPr>
              <w:t>（列出可证明其科研能力与水平的检验标志）</w:t>
            </w:r>
          </w:p>
          <w:p w:rsidR="006016B3" w:rsidRPr="00137C37" w:rsidRDefault="006016B3" w:rsidP="009630DF">
            <w:pPr>
              <w:ind w:firstLineChars="200" w:firstLine="420"/>
              <w:rPr>
                <w:sz w:val="21"/>
                <w:szCs w:val="21"/>
              </w:rPr>
            </w:pPr>
            <w:r w:rsidRPr="00137C37">
              <w:rPr>
                <w:rFonts w:hint="eastAsia"/>
                <w:sz w:val="21"/>
                <w:szCs w:val="21"/>
              </w:rPr>
              <w:t>广泛研读与本研究方向有关的主要经典著作及专业学术期刊发表的相关文章，学习导师指定的相关领域的基础理论和专业知识，熟悉本学科的研究现状和前沿问题。</w:t>
            </w:r>
          </w:p>
          <w:p w:rsidR="006016B3" w:rsidRPr="00137C37" w:rsidRDefault="006016B3" w:rsidP="009630DF">
            <w:pPr>
              <w:ind w:firstLineChars="200" w:firstLine="420"/>
              <w:rPr>
                <w:sz w:val="21"/>
                <w:szCs w:val="21"/>
              </w:rPr>
            </w:pPr>
            <w:r w:rsidRPr="00137C37">
              <w:rPr>
                <w:rFonts w:hint="eastAsia"/>
                <w:sz w:val="21"/>
                <w:szCs w:val="21"/>
              </w:rPr>
              <w:t>能够独立提出和确定具有较重要学术价值和现实意义的研究课题，熟悉并掌握本学科的研究方法，能够自主选择自己的突破方向与研究路线。</w:t>
            </w:r>
          </w:p>
          <w:p w:rsidR="006016B3" w:rsidRPr="00137C37" w:rsidRDefault="006016B3" w:rsidP="009630DF">
            <w:pPr>
              <w:ind w:firstLineChars="200" w:firstLine="420"/>
              <w:rPr>
                <w:sz w:val="21"/>
                <w:szCs w:val="21"/>
              </w:rPr>
            </w:pPr>
            <w:r w:rsidRPr="00137C37">
              <w:rPr>
                <w:rFonts w:hint="eastAsia"/>
                <w:sz w:val="21"/>
                <w:szCs w:val="21"/>
              </w:rPr>
              <w:t>能够在导师的指导下独立研究问题，得出结论，并将结果整理成规范的学术论文。能够完成导师布置的其他研究任务。</w:t>
            </w:r>
          </w:p>
          <w:p w:rsidR="006016B3" w:rsidRPr="00137C37" w:rsidRDefault="006016B3" w:rsidP="009630DF">
            <w:pPr>
              <w:ind w:firstLineChars="200" w:firstLine="420"/>
              <w:rPr>
                <w:sz w:val="21"/>
                <w:szCs w:val="21"/>
              </w:rPr>
            </w:pPr>
            <w:r w:rsidRPr="00137C37">
              <w:rPr>
                <w:rFonts w:hint="eastAsia"/>
                <w:sz w:val="21"/>
                <w:szCs w:val="21"/>
              </w:rPr>
              <w:t>至少能熟练掌握和使用一门外国语，能够熟练地检索、阅读本专业的中、外文资料。能够很好地分析、评价和利用本专业和相关专业的中、外文资料。</w:t>
            </w:r>
          </w:p>
          <w:p w:rsidR="006016B3" w:rsidRPr="00137C37" w:rsidRDefault="006016B3" w:rsidP="009630DF">
            <w:pPr>
              <w:ind w:firstLineChars="200" w:firstLine="420"/>
              <w:rPr>
                <w:sz w:val="21"/>
                <w:szCs w:val="21"/>
              </w:rPr>
            </w:pPr>
            <w:r w:rsidRPr="00137C37">
              <w:rPr>
                <w:rFonts w:hint="eastAsia"/>
                <w:sz w:val="21"/>
                <w:szCs w:val="21"/>
              </w:rPr>
              <w:t>具有创新精神和创新能力，富于学术勇气和学术敏感性，敢于向有重要意义的难题挑战。</w:t>
            </w:r>
          </w:p>
          <w:p w:rsidR="006016B3" w:rsidRPr="00137C37" w:rsidRDefault="006016B3" w:rsidP="009630DF">
            <w:pPr>
              <w:ind w:firstLineChars="200" w:firstLine="420"/>
              <w:rPr>
                <w:sz w:val="21"/>
                <w:szCs w:val="21"/>
              </w:rPr>
            </w:pPr>
            <w:r w:rsidRPr="00137C37">
              <w:rPr>
                <w:rFonts w:hint="eastAsia"/>
                <w:sz w:val="21"/>
                <w:szCs w:val="21"/>
              </w:rPr>
              <w:t>学术兴趣广泛，善于学习、吸收并综合各方面的知识。</w:t>
            </w:r>
          </w:p>
          <w:p w:rsidR="006016B3" w:rsidRPr="00137C37" w:rsidRDefault="006016B3" w:rsidP="009630DF">
            <w:pPr>
              <w:ind w:firstLineChars="200" w:firstLine="420"/>
              <w:rPr>
                <w:sz w:val="21"/>
                <w:szCs w:val="21"/>
              </w:rPr>
            </w:pPr>
            <w:r w:rsidRPr="00137C37">
              <w:rPr>
                <w:rFonts w:hint="eastAsia"/>
                <w:sz w:val="21"/>
                <w:szCs w:val="21"/>
              </w:rPr>
              <w:t>熟悉和掌握学术规范，遵守学术道德，尊重他人学术成果。</w:t>
            </w:r>
          </w:p>
          <w:p w:rsidR="006016B3" w:rsidRPr="00137C37" w:rsidRDefault="006016B3" w:rsidP="009630DF">
            <w:pPr>
              <w:ind w:firstLineChars="200" w:firstLine="420"/>
              <w:rPr>
                <w:sz w:val="21"/>
                <w:szCs w:val="21"/>
              </w:rPr>
            </w:pPr>
            <w:r w:rsidRPr="00137C37">
              <w:rPr>
                <w:rFonts w:hint="eastAsia"/>
                <w:sz w:val="21"/>
                <w:szCs w:val="21"/>
              </w:rPr>
              <w:t>具有较强的表达能力，能够将自己独立的发现与创造性总结出来，形成让同行专家乃至更广泛的范围理解的研究成果。在四年中应在本专业的期刊上发表两篇以上的学术论文。</w:t>
            </w:r>
          </w:p>
        </w:tc>
      </w:tr>
    </w:tbl>
    <w:p w:rsidR="006016B3" w:rsidRPr="00137C37" w:rsidRDefault="006016B3" w:rsidP="00282293">
      <w:pPr>
        <w:rPr>
          <w:sz w:val="30"/>
        </w:rPr>
      </w:pPr>
      <w:r w:rsidRPr="00137C37">
        <w:rPr>
          <w:rFonts w:ascii="宋体" w:hint="eastAsia"/>
          <w:sz w:val="24"/>
        </w:rPr>
        <w:t>注：本表不够可加页。</w:t>
      </w:r>
    </w:p>
    <w:p w:rsidR="006016B3" w:rsidRPr="00137C37" w:rsidRDefault="006016B3" w:rsidP="00282293">
      <w:pPr>
        <w:rPr>
          <w:bCs/>
        </w:rPr>
      </w:pPr>
      <w:r w:rsidRPr="00137C37">
        <w:rPr>
          <w:sz w:val="30"/>
        </w:rPr>
        <w:br w:type="page"/>
      </w:r>
      <w:r w:rsidRPr="00137C37">
        <w:rPr>
          <w:rFonts w:hint="eastAsia"/>
          <w:bCs/>
        </w:rPr>
        <w:lastRenderedPageBreak/>
        <w:t>八、学位论文的基本要求</w:t>
      </w: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48"/>
      </w:tblGrid>
      <w:tr w:rsidR="006016B3" w:rsidRPr="00137C37" w:rsidTr="00CD08FE">
        <w:trPr>
          <w:trHeight w:val="13080"/>
        </w:trPr>
        <w:tc>
          <w:tcPr>
            <w:tcW w:w="8748" w:type="dxa"/>
          </w:tcPr>
          <w:p w:rsidR="006016B3" w:rsidRPr="00137C37" w:rsidRDefault="006016B3" w:rsidP="00282293">
            <w:pPr>
              <w:rPr>
                <w:sz w:val="24"/>
              </w:rPr>
            </w:pPr>
            <w:r w:rsidRPr="00137C37">
              <w:rPr>
                <w:rFonts w:hint="eastAsia"/>
                <w:sz w:val="24"/>
              </w:rPr>
              <w:t>（包括学术水平、创造性成果及工作量等方面的要求）</w:t>
            </w:r>
          </w:p>
          <w:p w:rsidR="006016B3" w:rsidRPr="00137C37" w:rsidRDefault="006016B3" w:rsidP="009630DF">
            <w:pPr>
              <w:spacing w:line="360" w:lineRule="auto"/>
              <w:ind w:right="278" w:firstLineChars="200" w:firstLine="420"/>
              <w:rPr>
                <w:sz w:val="21"/>
                <w:szCs w:val="21"/>
              </w:rPr>
            </w:pPr>
            <w:r w:rsidRPr="00137C37">
              <w:rPr>
                <w:rFonts w:hint="eastAsia"/>
                <w:sz w:val="21"/>
                <w:szCs w:val="21"/>
              </w:rPr>
              <w:t>学位论文必须对所研究的课题在材料、角度、观点、方法和理论等方面有创新的成果，有较强的学术价值和社会价值。</w:t>
            </w:r>
          </w:p>
          <w:p w:rsidR="006016B3" w:rsidRPr="00137C37" w:rsidRDefault="006016B3" w:rsidP="009630DF">
            <w:pPr>
              <w:spacing w:line="360" w:lineRule="auto"/>
              <w:ind w:right="278" w:firstLineChars="200" w:firstLine="420"/>
              <w:rPr>
                <w:sz w:val="21"/>
                <w:szCs w:val="21"/>
              </w:rPr>
            </w:pPr>
            <w:r w:rsidRPr="00137C37">
              <w:rPr>
                <w:rFonts w:hint="eastAsia"/>
                <w:sz w:val="21"/>
                <w:szCs w:val="21"/>
              </w:rPr>
              <w:t>学位论文必须能够表明作者掌握了坚实宽广的基础理论和系统深入的学科知识，具有独立从事科学研究的能力。</w:t>
            </w:r>
          </w:p>
          <w:p w:rsidR="006016B3" w:rsidRPr="00137C37" w:rsidRDefault="006016B3" w:rsidP="009630DF">
            <w:pPr>
              <w:spacing w:line="360" w:lineRule="auto"/>
              <w:ind w:right="278" w:firstLineChars="200" w:firstLine="420"/>
              <w:rPr>
                <w:sz w:val="21"/>
                <w:szCs w:val="21"/>
              </w:rPr>
            </w:pPr>
            <w:r w:rsidRPr="00137C37">
              <w:rPr>
                <w:rFonts w:hint="eastAsia"/>
                <w:sz w:val="21"/>
                <w:szCs w:val="21"/>
              </w:rPr>
              <w:t>学位论文必须由博士研究生本人在导师指导下独立完成，实际写作时间不能少于两年。</w:t>
            </w:r>
          </w:p>
          <w:p w:rsidR="006016B3" w:rsidRPr="00137C37" w:rsidRDefault="006016B3" w:rsidP="009630DF">
            <w:pPr>
              <w:spacing w:line="360" w:lineRule="auto"/>
              <w:ind w:firstLineChars="200" w:firstLine="420"/>
              <w:rPr>
                <w:sz w:val="21"/>
                <w:szCs w:val="21"/>
              </w:rPr>
            </w:pPr>
            <w:r w:rsidRPr="00137C37">
              <w:rPr>
                <w:rFonts w:hint="eastAsia"/>
                <w:sz w:val="21"/>
                <w:szCs w:val="21"/>
              </w:rPr>
              <w:t>学生应在广泛阅读文献资料、调查研究、把握主攻方向的最新成果和研究动态的基础上，提出学位论文题目，向不少于</w:t>
            </w:r>
            <w:r w:rsidRPr="00137C37">
              <w:rPr>
                <w:sz w:val="21"/>
                <w:szCs w:val="21"/>
              </w:rPr>
              <w:t>5</w:t>
            </w:r>
            <w:r w:rsidRPr="00137C37">
              <w:rPr>
                <w:rFonts w:hint="eastAsia"/>
                <w:sz w:val="21"/>
                <w:szCs w:val="21"/>
              </w:rPr>
              <w:t>名同行专家作选题报告，听取评审意见。选题报告应在预定答辩日期的两年前进行。</w:t>
            </w:r>
          </w:p>
          <w:p w:rsidR="006016B3" w:rsidRPr="00137C37" w:rsidRDefault="006016B3" w:rsidP="009630DF">
            <w:pPr>
              <w:spacing w:line="360" w:lineRule="auto"/>
              <w:ind w:firstLineChars="200" w:firstLine="420"/>
              <w:rPr>
                <w:sz w:val="21"/>
                <w:szCs w:val="21"/>
              </w:rPr>
            </w:pPr>
            <w:r w:rsidRPr="00137C37">
              <w:rPr>
                <w:rFonts w:hint="eastAsia"/>
                <w:sz w:val="21"/>
                <w:szCs w:val="21"/>
              </w:rPr>
              <w:t>在学生完成初稿、正式申请学位论文答辩前的</w:t>
            </w:r>
            <w:r w:rsidRPr="00137C37">
              <w:rPr>
                <w:sz w:val="21"/>
                <w:szCs w:val="21"/>
              </w:rPr>
              <w:t>3—5</w:t>
            </w:r>
            <w:r w:rsidRPr="00137C37">
              <w:rPr>
                <w:rFonts w:hint="eastAsia"/>
                <w:sz w:val="21"/>
                <w:szCs w:val="21"/>
              </w:rPr>
              <w:t>个月内，举行预答辩。由申请学位论文答辩的博士生向本专业的导师、博士生指导小组成员及有关老师，全面报告学位论文写作情况及取得的成果，听取与会教师的意见；博士生指导小组（或专家组，一般不少于</w:t>
            </w:r>
            <w:r w:rsidRPr="00137C37">
              <w:rPr>
                <w:sz w:val="21"/>
                <w:szCs w:val="21"/>
              </w:rPr>
              <w:t>5</w:t>
            </w:r>
            <w:r w:rsidRPr="00137C37">
              <w:rPr>
                <w:rFonts w:hint="eastAsia"/>
                <w:sz w:val="21"/>
                <w:szCs w:val="21"/>
              </w:rPr>
              <w:t>人）对送审论文的创造性、学术水平和是否可以申请学位论文答辩提出审核意见，对未达到水平的论文不应同意举行学位论文答辩。</w:t>
            </w:r>
          </w:p>
          <w:p w:rsidR="006016B3" w:rsidRPr="00137C37" w:rsidRDefault="006016B3" w:rsidP="009630DF">
            <w:pPr>
              <w:spacing w:line="360" w:lineRule="auto"/>
              <w:ind w:firstLineChars="200" w:firstLine="420"/>
              <w:rPr>
                <w:sz w:val="21"/>
                <w:szCs w:val="21"/>
              </w:rPr>
            </w:pPr>
            <w:r w:rsidRPr="00137C37">
              <w:rPr>
                <w:rFonts w:hint="eastAsia"/>
                <w:sz w:val="21"/>
                <w:szCs w:val="21"/>
              </w:rPr>
              <w:t>学生在预答辩通过后方可申请正式答辩。答辩委员会由教授、副教授或相当职称的</w:t>
            </w:r>
            <w:r w:rsidRPr="00137C37">
              <w:rPr>
                <w:sz w:val="21"/>
                <w:szCs w:val="21"/>
              </w:rPr>
              <w:t>5—9</w:t>
            </w:r>
            <w:r w:rsidRPr="00137C37">
              <w:rPr>
                <w:rFonts w:hint="eastAsia"/>
                <w:sz w:val="21"/>
                <w:szCs w:val="21"/>
              </w:rPr>
              <w:t>名专家组成，其中包括</w:t>
            </w:r>
            <w:r w:rsidRPr="00137C37">
              <w:rPr>
                <w:sz w:val="21"/>
                <w:szCs w:val="21"/>
              </w:rPr>
              <w:t>2—3</w:t>
            </w:r>
            <w:r w:rsidRPr="00137C37">
              <w:rPr>
                <w:rFonts w:hint="eastAsia"/>
                <w:sz w:val="21"/>
                <w:szCs w:val="21"/>
              </w:rPr>
              <w:t>名校外专家。答辩委员会对博士生的论文水平、答辩情况进行审核以后，就是否同意通过论文和授予博士学位做出决议，需经全体成员的</w:t>
            </w:r>
            <w:r w:rsidRPr="00137C37">
              <w:rPr>
                <w:sz w:val="21"/>
                <w:szCs w:val="21"/>
              </w:rPr>
              <w:t>2/3</w:t>
            </w:r>
            <w:r w:rsidRPr="00137C37">
              <w:rPr>
                <w:rFonts w:hint="eastAsia"/>
                <w:sz w:val="21"/>
                <w:szCs w:val="21"/>
              </w:rPr>
              <w:t>同意方得通过。</w:t>
            </w:r>
          </w:p>
          <w:p w:rsidR="006016B3" w:rsidRPr="00137C37" w:rsidRDefault="006016B3" w:rsidP="00282293">
            <w:pPr>
              <w:spacing w:line="360" w:lineRule="auto"/>
              <w:ind w:left="249" w:right="278" w:firstLine="435"/>
              <w:rPr>
                <w:sz w:val="21"/>
                <w:szCs w:val="21"/>
              </w:rPr>
            </w:pPr>
          </w:p>
          <w:p w:rsidR="006016B3" w:rsidRPr="00137C37" w:rsidRDefault="006016B3" w:rsidP="00282293"/>
          <w:p w:rsidR="006016B3" w:rsidRPr="00137C37" w:rsidRDefault="006016B3" w:rsidP="00282293"/>
          <w:p w:rsidR="006016B3" w:rsidRPr="00137C37" w:rsidRDefault="006016B3" w:rsidP="00282293"/>
          <w:p w:rsidR="006016B3" w:rsidRPr="00137C37" w:rsidRDefault="006016B3" w:rsidP="00282293"/>
          <w:p w:rsidR="006016B3" w:rsidRPr="00137C37" w:rsidRDefault="006016B3" w:rsidP="00282293"/>
          <w:p w:rsidR="006016B3" w:rsidRPr="00137C37" w:rsidRDefault="006016B3" w:rsidP="00282293"/>
          <w:p w:rsidR="006016B3" w:rsidRPr="00137C37" w:rsidRDefault="006016B3" w:rsidP="00282293"/>
          <w:p w:rsidR="006016B3" w:rsidRPr="00137C37" w:rsidRDefault="006016B3" w:rsidP="00282293"/>
        </w:tc>
      </w:tr>
    </w:tbl>
    <w:p w:rsidR="006016B3" w:rsidRPr="00137C37" w:rsidRDefault="006016B3" w:rsidP="00282293">
      <w:pPr>
        <w:rPr>
          <w:sz w:val="30"/>
        </w:rPr>
      </w:pPr>
      <w:r w:rsidRPr="00137C37">
        <w:rPr>
          <w:rFonts w:ascii="宋体" w:hint="eastAsia"/>
          <w:sz w:val="24"/>
        </w:rPr>
        <w:t>注：本表不够可加页。</w:t>
      </w:r>
      <w:r w:rsidRPr="00137C37">
        <w:rPr>
          <w:sz w:val="30"/>
        </w:rPr>
        <w:br w:type="page"/>
      </w:r>
      <w:r w:rsidRPr="00137C37">
        <w:rPr>
          <w:sz w:val="30"/>
        </w:rPr>
        <w:lastRenderedPageBreak/>
        <w:t xml:space="preserve"> </w:t>
      </w:r>
      <w:r w:rsidRPr="00137C37">
        <w:rPr>
          <w:rFonts w:hint="eastAsia"/>
          <w:sz w:val="30"/>
        </w:rPr>
        <w:t>九、</w:t>
      </w:r>
      <w:r w:rsidRPr="00137C37">
        <w:rPr>
          <w:rFonts w:hint="eastAsia"/>
          <w:kern w:val="44"/>
        </w:rPr>
        <w:t>对新生能力、水平的基本要求及入学考试科目设置</w:t>
      </w:r>
    </w:p>
    <w:tbl>
      <w:tblPr>
        <w:tblpPr w:leftFromText="180" w:rightFromText="180" w:horzAnchor="margin" w:tblpY="9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8"/>
      </w:tblGrid>
      <w:tr w:rsidR="006016B3" w:rsidRPr="00137C37" w:rsidTr="003B28BE">
        <w:trPr>
          <w:trHeight w:val="2084"/>
        </w:trPr>
        <w:tc>
          <w:tcPr>
            <w:tcW w:w="8528" w:type="dxa"/>
          </w:tcPr>
          <w:tbl>
            <w:tblPr>
              <w:tblpPr w:leftFromText="180" w:rightFromText="180" w:vertAnchor="text" w:horzAnchor="margin" w:tblpY="14"/>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8"/>
            </w:tblGrid>
            <w:tr w:rsidR="006016B3" w:rsidRPr="00137C37" w:rsidTr="00EF74D9">
              <w:tc>
                <w:tcPr>
                  <w:tcW w:w="8528" w:type="dxa"/>
                  <w:tcBorders>
                    <w:top w:val="single" w:sz="4" w:space="0" w:color="auto"/>
                    <w:left w:val="single" w:sz="4" w:space="0" w:color="auto"/>
                    <w:bottom w:val="single" w:sz="4" w:space="0" w:color="auto"/>
                    <w:right w:val="single" w:sz="4" w:space="0" w:color="auto"/>
                  </w:tcBorders>
                </w:tcPr>
                <w:p w:rsidR="006016B3" w:rsidRPr="00137C37" w:rsidRDefault="006016B3" w:rsidP="00890EDD">
                  <w:r w:rsidRPr="00137C37">
                    <w:rPr>
                      <w:rFonts w:hint="eastAsia"/>
                    </w:rPr>
                    <w:t>对新生能力、水平的基本要求：</w:t>
                  </w:r>
                </w:p>
                <w:p w:rsidR="006016B3" w:rsidRPr="00137C37" w:rsidRDefault="006016B3" w:rsidP="00890EDD"/>
                <w:p w:rsidR="006016B3" w:rsidRPr="00137C37" w:rsidRDefault="006016B3" w:rsidP="00890EDD">
                  <w:pPr>
                    <w:pStyle w:val="3"/>
                    <w:ind w:firstLineChars="200" w:firstLine="420"/>
                    <w:rPr>
                      <w:sz w:val="21"/>
                      <w:szCs w:val="21"/>
                    </w:rPr>
                  </w:pPr>
                  <w:r w:rsidRPr="00137C37">
                    <w:rPr>
                      <w:rFonts w:hint="eastAsia"/>
                      <w:sz w:val="21"/>
                      <w:szCs w:val="21"/>
                    </w:rPr>
                    <w:t>硕士研究生毕业，成绩优秀，具有坚实、系统的本学科及相关领域的基础知识；或大学本科毕业，修完本学科硕士研究生的主要课程，具有与本学科优秀硕士毕业生同等学力。</w:t>
                  </w:r>
                </w:p>
                <w:p w:rsidR="006016B3" w:rsidRPr="00137C37" w:rsidRDefault="006016B3" w:rsidP="00890EDD">
                  <w:pPr>
                    <w:spacing w:before="120" w:after="120" w:line="300" w:lineRule="auto"/>
                    <w:ind w:right="170" w:firstLineChars="200" w:firstLine="420"/>
                    <w:rPr>
                      <w:bCs/>
                      <w:sz w:val="21"/>
                      <w:szCs w:val="21"/>
                    </w:rPr>
                  </w:pPr>
                  <w:r w:rsidRPr="00137C37">
                    <w:rPr>
                      <w:rFonts w:hint="eastAsia"/>
                      <w:bCs/>
                      <w:sz w:val="21"/>
                      <w:szCs w:val="21"/>
                    </w:rPr>
                    <w:t>了解本学科的历史和现状，掌握其基本理论和分析方法，熟悉本学科中重要派别的主要主张，了解本学科及相关领域的最新成果和研究动态。</w:t>
                  </w:r>
                </w:p>
                <w:p w:rsidR="006016B3" w:rsidRPr="00137C37" w:rsidRDefault="006016B3" w:rsidP="00890EDD">
                  <w:pPr>
                    <w:spacing w:before="120" w:after="120" w:line="300" w:lineRule="auto"/>
                    <w:ind w:right="170" w:firstLineChars="200" w:firstLine="420"/>
                    <w:rPr>
                      <w:bCs/>
                      <w:sz w:val="21"/>
                      <w:szCs w:val="21"/>
                    </w:rPr>
                  </w:pPr>
                  <w:r w:rsidRPr="00137C37">
                    <w:rPr>
                      <w:rFonts w:hint="eastAsia"/>
                      <w:bCs/>
                      <w:sz w:val="21"/>
                      <w:szCs w:val="21"/>
                    </w:rPr>
                    <w:t>硕士学位论文质量较优，并有能力在本学科及相关学科的重要学术刊物上发表学术论文。具有强烈的求知欲和广泛的学术兴趣，善于学习和吸收各个学科的不同知识。有较强的创新意识，学术见解有一定的新颖性。</w:t>
                  </w:r>
                </w:p>
                <w:p w:rsidR="006016B3" w:rsidRPr="00137C37" w:rsidRDefault="006016B3" w:rsidP="00890EDD">
                  <w:pPr>
                    <w:rPr>
                      <w:bCs/>
                      <w:sz w:val="21"/>
                      <w:szCs w:val="21"/>
                    </w:rPr>
                  </w:pPr>
                  <w:r w:rsidRPr="00137C37">
                    <w:rPr>
                      <w:sz w:val="21"/>
                      <w:szCs w:val="21"/>
                    </w:rPr>
                    <w:t xml:space="preserve">    </w:t>
                  </w:r>
                  <w:r w:rsidRPr="00137C37">
                    <w:rPr>
                      <w:rFonts w:hint="eastAsia"/>
                      <w:sz w:val="21"/>
                      <w:szCs w:val="21"/>
                    </w:rPr>
                    <w:t>比较熟练地掌握一门外国语，</w:t>
                  </w:r>
                  <w:r w:rsidRPr="00137C37">
                    <w:rPr>
                      <w:rFonts w:hint="eastAsia"/>
                      <w:bCs/>
                      <w:sz w:val="21"/>
                      <w:szCs w:val="21"/>
                    </w:rPr>
                    <w:t>能够比较熟练地检索、分析和利用中、外文资料的能力。</w:t>
                  </w:r>
                </w:p>
              </w:tc>
            </w:tr>
            <w:tr w:rsidR="006016B3" w:rsidRPr="00137C37" w:rsidTr="00EF74D9">
              <w:trPr>
                <w:trHeight w:val="3974"/>
              </w:trPr>
              <w:tc>
                <w:tcPr>
                  <w:tcW w:w="8528" w:type="dxa"/>
                  <w:tcBorders>
                    <w:top w:val="single" w:sz="4" w:space="0" w:color="auto"/>
                    <w:left w:val="single" w:sz="4" w:space="0" w:color="auto"/>
                    <w:bottom w:val="single" w:sz="4" w:space="0" w:color="auto"/>
                    <w:right w:val="single" w:sz="4" w:space="0" w:color="auto"/>
                  </w:tcBorders>
                </w:tcPr>
                <w:p w:rsidR="006016B3" w:rsidRPr="00137C37" w:rsidRDefault="006016B3" w:rsidP="00890EDD">
                  <w:r w:rsidRPr="00137C37">
                    <w:rPr>
                      <w:rFonts w:hint="eastAsia"/>
                    </w:rPr>
                    <w:t>入学考试科目设置</w:t>
                  </w:r>
                  <w:r w:rsidRPr="00137C37">
                    <w:rPr>
                      <w:rFonts w:ascii="宋体" w:hint="eastAsia"/>
                    </w:rPr>
                    <w:t>与录取方式</w:t>
                  </w:r>
                  <w:r w:rsidRPr="00137C37">
                    <w:rPr>
                      <w:rFonts w:hint="eastAsia"/>
                    </w:rPr>
                    <w:t>：</w:t>
                  </w:r>
                </w:p>
                <w:p w:rsidR="006016B3" w:rsidRPr="00137C37" w:rsidRDefault="006016B3" w:rsidP="00890EDD">
                  <w:pPr>
                    <w:spacing w:line="360" w:lineRule="auto"/>
                    <w:rPr>
                      <w:sz w:val="24"/>
                      <w:szCs w:val="24"/>
                    </w:rPr>
                  </w:pPr>
                  <w:r w:rsidRPr="00137C37">
                    <w:rPr>
                      <w:rFonts w:hint="eastAsia"/>
                      <w:sz w:val="24"/>
                      <w:szCs w:val="24"/>
                    </w:rPr>
                    <w:t>考试科目：</w:t>
                  </w:r>
                </w:p>
                <w:p w:rsidR="006016B3" w:rsidRPr="00137C37" w:rsidRDefault="006016B3" w:rsidP="00890EDD">
                  <w:pPr>
                    <w:rPr>
                      <w:rFonts w:ascii="宋体"/>
                      <w:sz w:val="21"/>
                      <w:szCs w:val="21"/>
                    </w:rPr>
                  </w:pPr>
                  <w:r w:rsidRPr="00137C37">
                    <w:rPr>
                      <w:rFonts w:hint="eastAsia"/>
                      <w:sz w:val="21"/>
                      <w:szCs w:val="21"/>
                    </w:rPr>
                    <w:t>比较政治学方向：</w:t>
                  </w:r>
                  <w:r w:rsidRPr="00137C37">
                    <w:rPr>
                      <w:rFonts w:ascii="宋体" w:hint="eastAsia"/>
                      <w:sz w:val="21"/>
                      <w:szCs w:val="21"/>
                    </w:rPr>
                    <w:t>①</w:t>
                  </w:r>
                  <w:r w:rsidRPr="00137C37">
                    <w:rPr>
                      <w:rFonts w:hint="eastAsia"/>
                      <w:sz w:val="21"/>
                      <w:szCs w:val="21"/>
                    </w:rPr>
                    <w:t>英语、俄语、日语任选一门</w:t>
                  </w:r>
                  <w:r w:rsidRPr="00137C37">
                    <w:rPr>
                      <w:rFonts w:ascii="宋体" w:hint="eastAsia"/>
                      <w:sz w:val="21"/>
                      <w:szCs w:val="21"/>
                    </w:rPr>
                    <w:t>②</w:t>
                  </w:r>
                  <w:r w:rsidRPr="00137C37">
                    <w:rPr>
                      <w:rFonts w:ascii="宋体" w:hAnsi="宋体" w:hint="eastAsia"/>
                      <w:sz w:val="21"/>
                      <w:szCs w:val="21"/>
                    </w:rPr>
                    <w:t>比较政治学</w:t>
                  </w:r>
                  <w:r w:rsidRPr="00137C37">
                    <w:rPr>
                      <w:rFonts w:ascii="宋体" w:hint="eastAsia"/>
                      <w:sz w:val="21"/>
                      <w:szCs w:val="21"/>
                    </w:rPr>
                    <w:t>③</w:t>
                  </w:r>
                  <w:r w:rsidRPr="00137C37">
                    <w:rPr>
                      <w:rFonts w:ascii="宋体" w:hAnsi="宋体" w:hint="eastAsia"/>
                      <w:sz w:val="21"/>
                      <w:szCs w:val="21"/>
                    </w:rPr>
                    <w:t>比较政治思想</w:t>
                  </w:r>
                </w:p>
                <w:p w:rsidR="006016B3" w:rsidRPr="00137C37" w:rsidRDefault="006016B3" w:rsidP="00890EDD">
                  <w:pPr>
                    <w:rPr>
                      <w:rFonts w:ascii="宋体" w:hAnsi="宋体"/>
                      <w:sz w:val="21"/>
                      <w:szCs w:val="21"/>
                    </w:rPr>
                  </w:pPr>
                  <w:r w:rsidRPr="00137C37">
                    <w:rPr>
                      <w:rFonts w:ascii="宋体" w:hAnsi="宋体" w:hint="eastAsia"/>
                      <w:sz w:val="21"/>
                      <w:szCs w:val="21"/>
                    </w:rPr>
                    <w:t>比较政治思想研究方向：</w:t>
                  </w:r>
                  <w:r w:rsidRPr="00137C37">
                    <w:rPr>
                      <w:rFonts w:ascii="宋体" w:hint="eastAsia"/>
                      <w:sz w:val="21"/>
                      <w:szCs w:val="21"/>
                    </w:rPr>
                    <w:t>①</w:t>
                  </w:r>
                  <w:r w:rsidRPr="00137C37">
                    <w:rPr>
                      <w:rFonts w:hint="eastAsia"/>
                      <w:sz w:val="21"/>
                      <w:szCs w:val="21"/>
                    </w:rPr>
                    <w:t>英语、法语、德语、日语任选一门</w:t>
                  </w:r>
                  <w:r w:rsidRPr="00137C37">
                    <w:rPr>
                      <w:rFonts w:ascii="宋体" w:hint="eastAsia"/>
                      <w:sz w:val="21"/>
                      <w:szCs w:val="21"/>
                    </w:rPr>
                    <w:t>②</w:t>
                  </w:r>
                  <w:r w:rsidRPr="00137C37">
                    <w:rPr>
                      <w:rFonts w:ascii="宋体" w:hAnsi="宋体" w:hint="eastAsia"/>
                      <w:sz w:val="21"/>
                      <w:szCs w:val="21"/>
                    </w:rPr>
                    <w:t>比较政治学</w:t>
                  </w:r>
                  <w:r w:rsidR="0073360A" w:rsidRPr="00137C37">
                    <w:rPr>
                      <w:rFonts w:ascii="宋体" w:hint="eastAsia"/>
                      <w:sz w:val="21"/>
                      <w:szCs w:val="21"/>
                    </w:rPr>
                    <w:t>③</w:t>
                  </w:r>
                  <w:r w:rsidRPr="00137C37">
                    <w:rPr>
                      <w:rFonts w:ascii="宋体" w:hAnsi="宋体" w:hint="eastAsia"/>
                      <w:sz w:val="21"/>
                      <w:szCs w:val="21"/>
                    </w:rPr>
                    <w:t>比较政治思想</w:t>
                  </w:r>
                </w:p>
                <w:p w:rsidR="0073360A" w:rsidRPr="00137C37" w:rsidRDefault="0073360A" w:rsidP="00890EDD">
                  <w:pPr>
                    <w:rPr>
                      <w:rFonts w:ascii="宋体"/>
                      <w:sz w:val="21"/>
                      <w:szCs w:val="21"/>
                    </w:rPr>
                  </w:pPr>
                  <w:r w:rsidRPr="00137C37">
                    <w:rPr>
                      <w:rFonts w:hint="eastAsia"/>
                      <w:sz w:val="21"/>
                      <w:szCs w:val="21"/>
                    </w:rPr>
                    <w:t>中国政治与世界政治研究方向：</w:t>
                  </w:r>
                  <w:r w:rsidRPr="00137C37">
                    <w:rPr>
                      <w:rFonts w:ascii="宋体" w:hint="eastAsia"/>
                      <w:sz w:val="21"/>
                      <w:szCs w:val="21"/>
                    </w:rPr>
                    <w:t>①</w:t>
                  </w:r>
                  <w:r w:rsidRPr="00137C37">
                    <w:rPr>
                      <w:rFonts w:hint="eastAsia"/>
                      <w:sz w:val="21"/>
                      <w:szCs w:val="21"/>
                    </w:rPr>
                    <w:t>英语、法语、日语任选一门</w:t>
                  </w:r>
                  <w:r w:rsidRPr="00137C37">
                    <w:rPr>
                      <w:rFonts w:ascii="宋体" w:hint="eastAsia"/>
                      <w:sz w:val="21"/>
                      <w:szCs w:val="21"/>
                    </w:rPr>
                    <w:t>②</w:t>
                  </w:r>
                  <w:r w:rsidRPr="00137C37">
                    <w:rPr>
                      <w:rFonts w:ascii="宋体" w:hAnsi="宋体" w:hint="eastAsia"/>
                      <w:sz w:val="21"/>
                      <w:szCs w:val="21"/>
                    </w:rPr>
                    <w:t>比较政治学</w:t>
                  </w:r>
                  <w:r w:rsidRPr="00137C37">
                    <w:rPr>
                      <w:rFonts w:ascii="宋体" w:hint="eastAsia"/>
                      <w:sz w:val="21"/>
                      <w:szCs w:val="21"/>
                    </w:rPr>
                    <w:t>③</w:t>
                  </w:r>
                  <w:r w:rsidRPr="00137C37">
                    <w:rPr>
                      <w:rFonts w:ascii="宋体" w:hAnsi="宋体" w:hint="eastAsia"/>
                      <w:sz w:val="21"/>
                      <w:szCs w:val="21"/>
                    </w:rPr>
                    <w:t>比较政治思想</w:t>
                  </w:r>
                </w:p>
                <w:p w:rsidR="006016B3" w:rsidRPr="00137C37" w:rsidRDefault="006016B3" w:rsidP="00890EDD">
                  <w:pPr>
                    <w:spacing w:line="360" w:lineRule="auto"/>
                    <w:rPr>
                      <w:sz w:val="21"/>
                      <w:szCs w:val="21"/>
                    </w:rPr>
                  </w:pPr>
                </w:p>
                <w:p w:rsidR="006016B3" w:rsidRPr="00137C37" w:rsidRDefault="006016B3" w:rsidP="00890EDD">
                  <w:pPr>
                    <w:spacing w:line="360" w:lineRule="auto"/>
                    <w:rPr>
                      <w:sz w:val="24"/>
                      <w:szCs w:val="24"/>
                    </w:rPr>
                  </w:pPr>
                  <w:r w:rsidRPr="00137C37">
                    <w:rPr>
                      <w:rFonts w:hint="eastAsia"/>
                      <w:sz w:val="24"/>
                      <w:szCs w:val="24"/>
                    </w:rPr>
                    <w:t>录取方式：闭卷考试，差额复试，择优录取</w:t>
                  </w:r>
                </w:p>
                <w:p w:rsidR="006016B3" w:rsidRPr="00137C37" w:rsidRDefault="006016B3" w:rsidP="00890EDD">
                  <w:pPr>
                    <w:spacing w:line="360" w:lineRule="auto"/>
                    <w:rPr>
                      <w:sz w:val="24"/>
                      <w:szCs w:val="24"/>
                    </w:rPr>
                  </w:pPr>
                </w:p>
                <w:p w:rsidR="006016B3" w:rsidRPr="00137C37" w:rsidRDefault="006016B3" w:rsidP="00890EDD">
                  <w:pPr>
                    <w:spacing w:line="360" w:lineRule="auto"/>
                    <w:rPr>
                      <w:sz w:val="24"/>
                      <w:szCs w:val="24"/>
                    </w:rPr>
                  </w:pPr>
                </w:p>
                <w:p w:rsidR="006016B3" w:rsidRPr="00137C37" w:rsidRDefault="006016B3" w:rsidP="00890EDD">
                  <w:pPr>
                    <w:spacing w:line="360" w:lineRule="auto"/>
                    <w:rPr>
                      <w:sz w:val="24"/>
                      <w:szCs w:val="24"/>
                    </w:rPr>
                  </w:pPr>
                </w:p>
                <w:p w:rsidR="006016B3" w:rsidRPr="00137C37" w:rsidRDefault="006016B3" w:rsidP="00890EDD">
                  <w:pPr>
                    <w:spacing w:line="360" w:lineRule="auto"/>
                    <w:rPr>
                      <w:sz w:val="24"/>
                      <w:szCs w:val="24"/>
                    </w:rPr>
                  </w:pPr>
                </w:p>
                <w:p w:rsidR="006016B3" w:rsidRPr="00137C37" w:rsidRDefault="006016B3" w:rsidP="00890EDD">
                  <w:pPr>
                    <w:spacing w:line="360" w:lineRule="auto"/>
                    <w:rPr>
                      <w:sz w:val="24"/>
                      <w:szCs w:val="24"/>
                    </w:rPr>
                  </w:pPr>
                </w:p>
                <w:p w:rsidR="006016B3" w:rsidRPr="00137C37" w:rsidRDefault="006016B3" w:rsidP="00890EDD">
                  <w:pPr>
                    <w:spacing w:line="360" w:lineRule="auto"/>
                    <w:rPr>
                      <w:sz w:val="24"/>
                      <w:szCs w:val="24"/>
                    </w:rPr>
                  </w:pPr>
                </w:p>
                <w:p w:rsidR="006016B3" w:rsidRPr="00137C37" w:rsidRDefault="006016B3" w:rsidP="00890EDD">
                  <w:pPr>
                    <w:spacing w:line="360" w:lineRule="auto"/>
                    <w:rPr>
                      <w:sz w:val="24"/>
                      <w:szCs w:val="24"/>
                    </w:rPr>
                  </w:pPr>
                </w:p>
                <w:p w:rsidR="006016B3" w:rsidRPr="00137C37" w:rsidRDefault="006016B3" w:rsidP="00890EDD">
                  <w:pPr>
                    <w:spacing w:line="360" w:lineRule="auto"/>
                    <w:rPr>
                      <w:sz w:val="24"/>
                      <w:szCs w:val="24"/>
                    </w:rPr>
                  </w:pPr>
                </w:p>
              </w:tc>
            </w:tr>
          </w:tbl>
          <w:p w:rsidR="006016B3" w:rsidRPr="00137C37" w:rsidRDefault="006016B3" w:rsidP="00282293">
            <w:pPr>
              <w:rPr>
                <w:b/>
                <w:sz w:val="30"/>
              </w:rPr>
            </w:pPr>
            <w:r w:rsidRPr="00137C37">
              <w:rPr>
                <w:rFonts w:hint="eastAsia"/>
                <w:sz w:val="30"/>
              </w:rPr>
              <w:lastRenderedPageBreak/>
              <w:t>其它说明</w:t>
            </w:r>
            <w:r w:rsidRPr="00137C37">
              <w:rPr>
                <w:rFonts w:hint="eastAsia"/>
                <w:b/>
                <w:sz w:val="30"/>
              </w:rPr>
              <w:t>：无</w:t>
            </w:r>
          </w:p>
        </w:tc>
      </w:tr>
      <w:tr w:rsidR="006016B3" w:rsidRPr="00137C37" w:rsidTr="003B28BE">
        <w:trPr>
          <w:trHeight w:val="2440"/>
        </w:trPr>
        <w:tc>
          <w:tcPr>
            <w:tcW w:w="8528" w:type="dxa"/>
          </w:tcPr>
          <w:p w:rsidR="006016B3" w:rsidRPr="00137C37" w:rsidRDefault="006016B3" w:rsidP="00282293">
            <w:pPr>
              <w:rPr>
                <w:b/>
                <w:sz w:val="30"/>
              </w:rPr>
            </w:pPr>
          </w:p>
          <w:p w:rsidR="006016B3" w:rsidRPr="00137C37" w:rsidRDefault="006016B3" w:rsidP="00282293">
            <w:r w:rsidRPr="00137C37">
              <w:rPr>
                <w:rFonts w:hint="eastAsia"/>
              </w:rPr>
              <w:t>本学科（二级学科）</w:t>
            </w:r>
          </w:p>
          <w:p w:rsidR="006016B3" w:rsidRPr="00137C37" w:rsidRDefault="006016B3" w:rsidP="00282293"/>
          <w:p w:rsidR="006016B3" w:rsidRPr="00137C37" w:rsidRDefault="006016B3" w:rsidP="00282293"/>
          <w:p w:rsidR="006016B3" w:rsidRPr="00137C37" w:rsidRDefault="006016B3" w:rsidP="00282293">
            <w:r w:rsidRPr="00137C37">
              <w:rPr>
                <w:rFonts w:hint="eastAsia"/>
              </w:rPr>
              <w:t>负责人（签名）：</w:t>
            </w:r>
          </w:p>
          <w:p w:rsidR="006016B3" w:rsidRPr="00137C37" w:rsidRDefault="006016B3" w:rsidP="00282293">
            <w:pPr>
              <w:rPr>
                <w:b/>
                <w:sz w:val="30"/>
              </w:rPr>
            </w:pPr>
          </w:p>
          <w:p w:rsidR="006016B3" w:rsidRPr="00137C37" w:rsidRDefault="006016B3" w:rsidP="003B28BE">
            <w:pPr>
              <w:rPr>
                <w:b/>
                <w:sz w:val="30"/>
              </w:rPr>
            </w:pPr>
            <w:r w:rsidRPr="00137C37">
              <w:rPr>
                <w:b/>
                <w:sz w:val="30"/>
              </w:rPr>
              <w:t xml:space="preserve">                                            </w:t>
            </w:r>
            <w:r w:rsidRPr="00137C37">
              <w:rPr>
                <w:rFonts w:hint="eastAsia"/>
                <w:sz w:val="30"/>
              </w:rPr>
              <w:t>年</w:t>
            </w:r>
            <w:r w:rsidRPr="00137C37">
              <w:t xml:space="preserve">  </w:t>
            </w:r>
            <w:r w:rsidRPr="00137C37">
              <w:rPr>
                <w:rFonts w:hint="eastAsia"/>
              </w:rPr>
              <w:t>月</w:t>
            </w:r>
            <w:r w:rsidRPr="00137C37">
              <w:t xml:space="preserve">  </w:t>
            </w:r>
            <w:r w:rsidRPr="00137C37">
              <w:rPr>
                <w:rFonts w:hint="eastAsia"/>
              </w:rPr>
              <w:t>日</w:t>
            </w:r>
          </w:p>
        </w:tc>
      </w:tr>
      <w:tr w:rsidR="006016B3" w:rsidRPr="00137C37">
        <w:tc>
          <w:tcPr>
            <w:tcW w:w="8528" w:type="dxa"/>
          </w:tcPr>
          <w:p w:rsidR="006016B3" w:rsidRPr="00137C37" w:rsidRDefault="006016B3" w:rsidP="00282293">
            <w:r w:rsidRPr="00137C37">
              <w:rPr>
                <w:rFonts w:hint="eastAsia"/>
              </w:rPr>
              <w:t>所在院（系、所、中心）意见：</w:t>
            </w:r>
          </w:p>
          <w:p w:rsidR="006016B3" w:rsidRPr="00137C37" w:rsidRDefault="006016B3" w:rsidP="00282293">
            <w:pPr>
              <w:rPr>
                <w:b/>
                <w:sz w:val="30"/>
              </w:rPr>
            </w:pPr>
          </w:p>
          <w:p w:rsidR="006016B3" w:rsidRPr="00137C37" w:rsidRDefault="006016B3" w:rsidP="00282293">
            <w:pPr>
              <w:rPr>
                <w:b/>
                <w:sz w:val="30"/>
              </w:rPr>
            </w:pPr>
            <w:r w:rsidRPr="00137C37">
              <w:rPr>
                <w:b/>
                <w:sz w:val="30"/>
              </w:rPr>
              <w:t xml:space="preserve">                                </w:t>
            </w:r>
          </w:p>
          <w:p w:rsidR="006016B3" w:rsidRPr="00137C37" w:rsidRDefault="006016B3" w:rsidP="003B28BE">
            <w:r w:rsidRPr="00137C37">
              <w:rPr>
                <w:rFonts w:hint="eastAsia"/>
              </w:rPr>
              <w:t>负责人（签名）：</w:t>
            </w:r>
          </w:p>
          <w:p w:rsidR="006016B3" w:rsidRPr="00137C37" w:rsidRDefault="006016B3" w:rsidP="00282293">
            <w:pPr>
              <w:ind w:firstLine="4500"/>
            </w:pPr>
          </w:p>
          <w:p w:rsidR="006016B3" w:rsidRPr="00137C37" w:rsidRDefault="006016B3" w:rsidP="00282293">
            <w:pPr>
              <w:rPr>
                <w:b/>
                <w:sz w:val="30"/>
              </w:rPr>
            </w:pPr>
          </w:p>
          <w:p w:rsidR="006016B3" w:rsidRPr="00137C37" w:rsidRDefault="006016B3" w:rsidP="00282293">
            <w:pPr>
              <w:rPr>
                <w:b/>
                <w:sz w:val="30"/>
              </w:rPr>
            </w:pPr>
            <w:r w:rsidRPr="00137C37">
              <w:rPr>
                <w:b/>
                <w:sz w:val="30"/>
              </w:rPr>
              <w:t xml:space="preserve">                                             </w:t>
            </w:r>
            <w:r w:rsidRPr="00137C37">
              <w:rPr>
                <w:rFonts w:hint="eastAsia"/>
              </w:rPr>
              <w:t>年</w:t>
            </w:r>
            <w:r w:rsidRPr="00137C37">
              <w:t xml:space="preserve">  </w:t>
            </w:r>
            <w:r w:rsidRPr="00137C37">
              <w:rPr>
                <w:rFonts w:hint="eastAsia"/>
              </w:rPr>
              <w:t>月</w:t>
            </w:r>
            <w:r w:rsidRPr="00137C37">
              <w:t xml:space="preserve">  </w:t>
            </w:r>
            <w:r w:rsidRPr="00137C37">
              <w:rPr>
                <w:rFonts w:hint="eastAsia"/>
              </w:rPr>
              <w:t>日</w:t>
            </w:r>
          </w:p>
        </w:tc>
      </w:tr>
      <w:tr w:rsidR="006016B3" w:rsidRPr="00137C37">
        <w:tc>
          <w:tcPr>
            <w:tcW w:w="8528" w:type="dxa"/>
          </w:tcPr>
          <w:p w:rsidR="006016B3" w:rsidRPr="00137C37" w:rsidRDefault="006016B3" w:rsidP="00282293">
            <w:r w:rsidRPr="00137C37">
              <w:rPr>
                <w:rFonts w:hint="eastAsia"/>
              </w:rPr>
              <w:t>学位</w:t>
            </w:r>
            <w:proofErr w:type="gramStart"/>
            <w:r w:rsidRPr="00137C37">
              <w:rPr>
                <w:rFonts w:hint="eastAsia"/>
              </w:rPr>
              <w:t>评定分</w:t>
            </w:r>
            <w:proofErr w:type="gramEnd"/>
            <w:r w:rsidRPr="00137C37">
              <w:rPr>
                <w:rFonts w:hint="eastAsia"/>
              </w:rPr>
              <w:t>委会验收意见：</w:t>
            </w:r>
          </w:p>
          <w:p w:rsidR="006016B3" w:rsidRPr="00137C37" w:rsidRDefault="006016B3" w:rsidP="00282293">
            <w:pPr>
              <w:rPr>
                <w:b/>
                <w:sz w:val="30"/>
              </w:rPr>
            </w:pPr>
          </w:p>
          <w:p w:rsidR="006016B3" w:rsidRPr="00137C37" w:rsidRDefault="006016B3" w:rsidP="00282293">
            <w:pPr>
              <w:rPr>
                <w:b/>
                <w:sz w:val="30"/>
              </w:rPr>
            </w:pPr>
            <w:r w:rsidRPr="00137C37">
              <w:rPr>
                <w:b/>
                <w:sz w:val="30"/>
              </w:rPr>
              <w:t xml:space="preserve">                                 </w:t>
            </w:r>
          </w:p>
          <w:p w:rsidR="006016B3" w:rsidRPr="00137C37" w:rsidRDefault="006016B3" w:rsidP="00282293">
            <w:r w:rsidRPr="00137C37">
              <w:rPr>
                <w:rFonts w:hint="eastAsia"/>
              </w:rPr>
              <w:t>负责人（签名）：</w:t>
            </w:r>
          </w:p>
          <w:p w:rsidR="006016B3" w:rsidRPr="00137C37" w:rsidRDefault="006016B3" w:rsidP="00282293">
            <w:pPr>
              <w:rPr>
                <w:b/>
                <w:sz w:val="30"/>
              </w:rPr>
            </w:pPr>
          </w:p>
          <w:p w:rsidR="006016B3" w:rsidRPr="00137C37" w:rsidRDefault="006016B3" w:rsidP="00282293">
            <w:pPr>
              <w:rPr>
                <w:b/>
                <w:sz w:val="30"/>
              </w:rPr>
            </w:pPr>
            <w:r w:rsidRPr="00137C37">
              <w:rPr>
                <w:b/>
                <w:sz w:val="30"/>
              </w:rPr>
              <w:t xml:space="preserve">                                   </w:t>
            </w:r>
            <w:r w:rsidRPr="00137C37">
              <w:t xml:space="preserve">         </w:t>
            </w:r>
            <w:r w:rsidRPr="00137C37">
              <w:rPr>
                <w:rFonts w:hint="eastAsia"/>
              </w:rPr>
              <w:t>年</w:t>
            </w:r>
            <w:r w:rsidRPr="00137C37">
              <w:t xml:space="preserve">   </w:t>
            </w:r>
            <w:r w:rsidRPr="00137C37">
              <w:rPr>
                <w:rFonts w:hint="eastAsia"/>
              </w:rPr>
              <w:t>月</w:t>
            </w:r>
            <w:r w:rsidRPr="00137C37">
              <w:t xml:space="preserve">   </w:t>
            </w:r>
            <w:r w:rsidRPr="00137C37">
              <w:rPr>
                <w:rFonts w:hint="eastAsia"/>
              </w:rPr>
              <w:t>日</w:t>
            </w:r>
          </w:p>
        </w:tc>
      </w:tr>
      <w:tr w:rsidR="006016B3">
        <w:tc>
          <w:tcPr>
            <w:tcW w:w="8528" w:type="dxa"/>
          </w:tcPr>
          <w:p w:rsidR="006016B3" w:rsidRPr="00137C37" w:rsidRDefault="006016B3" w:rsidP="00282293">
            <w:r w:rsidRPr="00137C37">
              <w:rPr>
                <w:rFonts w:hint="eastAsia"/>
              </w:rPr>
              <w:t>研究生院审核意见：</w:t>
            </w:r>
          </w:p>
          <w:p w:rsidR="006016B3" w:rsidRPr="00137C37" w:rsidRDefault="006016B3" w:rsidP="00282293">
            <w:pPr>
              <w:rPr>
                <w:b/>
                <w:sz w:val="30"/>
              </w:rPr>
            </w:pPr>
          </w:p>
          <w:p w:rsidR="006016B3" w:rsidRPr="00137C37" w:rsidRDefault="006016B3" w:rsidP="00282293">
            <w:pPr>
              <w:rPr>
                <w:b/>
                <w:sz w:val="30"/>
              </w:rPr>
            </w:pPr>
          </w:p>
          <w:p w:rsidR="006016B3" w:rsidRPr="00137C37" w:rsidRDefault="006016B3" w:rsidP="00282293">
            <w:pPr>
              <w:rPr>
                <w:b/>
                <w:sz w:val="30"/>
              </w:rPr>
            </w:pPr>
            <w:r w:rsidRPr="00137C37">
              <w:rPr>
                <w:rFonts w:hint="eastAsia"/>
              </w:rPr>
              <w:t>院长（签名）</w:t>
            </w:r>
            <w:r w:rsidRPr="00137C37">
              <w:rPr>
                <w:b/>
                <w:sz w:val="30"/>
              </w:rPr>
              <w:t xml:space="preserve">   </w:t>
            </w:r>
          </w:p>
          <w:p w:rsidR="006016B3" w:rsidRPr="00137C37" w:rsidRDefault="006016B3" w:rsidP="00282293">
            <w:r w:rsidRPr="00137C37">
              <w:rPr>
                <w:b/>
                <w:sz w:val="30"/>
              </w:rPr>
              <w:t xml:space="preserve">                                   </w:t>
            </w:r>
            <w:r w:rsidRPr="00137C37">
              <w:t xml:space="preserve">         </w:t>
            </w:r>
          </w:p>
          <w:p w:rsidR="006016B3" w:rsidRDefault="006016B3" w:rsidP="003B28BE">
            <w:pPr>
              <w:ind w:firstLineChars="2350" w:firstLine="6580"/>
            </w:pPr>
            <w:r w:rsidRPr="00137C37">
              <w:rPr>
                <w:rFonts w:hint="eastAsia"/>
              </w:rPr>
              <w:t>年</w:t>
            </w:r>
            <w:r w:rsidRPr="00137C37">
              <w:t xml:space="preserve">   </w:t>
            </w:r>
            <w:r w:rsidRPr="00137C37">
              <w:rPr>
                <w:rFonts w:hint="eastAsia"/>
              </w:rPr>
              <w:t>月</w:t>
            </w:r>
            <w:r w:rsidRPr="00137C37">
              <w:t xml:space="preserve">   </w:t>
            </w:r>
            <w:r w:rsidRPr="00137C37">
              <w:rPr>
                <w:rFonts w:hint="eastAsia"/>
              </w:rPr>
              <w:t>日</w:t>
            </w:r>
          </w:p>
        </w:tc>
      </w:tr>
    </w:tbl>
    <w:p w:rsidR="006016B3" w:rsidRDefault="006016B3" w:rsidP="00282293"/>
    <w:p w:rsidR="006016B3" w:rsidRDefault="006016B3" w:rsidP="00282293"/>
    <w:p w:rsidR="006016B3" w:rsidRDefault="006016B3"/>
    <w:sectPr w:rsidR="006016B3" w:rsidSect="00B35E0D">
      <w:pgSz w:w="11906" w:h="16838"/>
      <w:pgMar w:top="1440" w:right="1797" w:bottom="1440" w:left="1797" w:header="851" w:footer="992" w:gutter="0"/>
      <w:pgNumType w:start="6"/>
      <w:cols w:space="425"/>
      <w:titlePg/>
      <w:docGrid w:type="lines" w:linePitch="380" w:charSpace="-57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13A8" w:rsidRDefault="002B13A8">
      <w:r>
        <w:separator/>
      </w:r>
    </w:p>
  </w:endnote>
  <w:endnote w:type="continuationSeparator" w:id="0">
    <w:p w:rsidR="002B13A8" w:rsidRDefault="002B13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5122" w:rsidRDefault="00295122">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295122" w:rsidRDefault="00295122">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5122" w:rsidRDefault="00295122">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7263E9">
      <w:rPr>
        <w:rStyle w:val="a6"/>
        <w:noProof/>
      </w:rPr>
      <w:t>3</w:t>
    </w:r>
    <w:r>
      <w:rPr>
        <w:rStyle w:val="a6"/>
      </w:rPr>
      <w:fldChar w:fldCharType="end"/>
    </w:r>
  </w:p>
  <w:p w:rsidR="00295122" w:rsidRDefault="00295122">
    <w:pPr>
      <w:pStyle w:val="a4"/>
      <w:framePr w:wrap="around" w:vAnchor="text" w:hAnchor="margin" w:xAlign="center" w:y="1"/>
      <w:ind w:right="360"/>
      <w:rPr>
        <w:rStyle w:val="a6"/>
      </w:rPr>
    </w:pPr>
  </w:p>
  <w:p w:rsidR="00295122" w:rsidRDefault="00295122">
    <w:pPr>
      <w:pStyle w:val="a4"/>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13A8" w:rsidRDefault="002B13A8">
      <w:r>
        <w:separator/>
      </w:r>
    </w:p>
  </w:footnote>
  <w:footnote w:type="continuationSeparator" w:id="0">
    <w:p w:rsidR="002B13A8" w:rsidRDefault="002B13A8">
      <w:r>
        <w:continuationSeparator/>
      </w:r>
    </w:p>
  </w:footnote>
  <w:footnote w:id="1">
    <w:p w:rsidR="00D2201D" w:rsidRDefault="00D2201D" w:rsidP="007E44AE">
      <w:pPr>
        <w:pStyle w:val="ae"/>
      </w:pPr>
      <w:r>
        <w:rPr>
          <w:rStyle w:val="af0"/>
        </w:rPr>
        <w:footnoteRef/>
      </w:r>
      <w:r>
        <w:t xml:space="preserve"> </w:t>
      </w:r>
      <w:r>
        <w:rPr>
          <w:rFonts w:hint="eastAsia"/>
        </w:rPr>
        <w:t>正常的学期课程按</w:t>
      </w:r>
      <w:r>
        <w:rPr>
          <w:rFonts w:hint="eastAsia"/>
        </w:rPr>
        <w:t>17</w:t>
      </w:r>
      <w:r>
        <w:rPr>
          <w:rFonts w:hint="eastAsia"/>
        </w:rPr>
        <w:t>周计算“承担学时”数。</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00926"/>
    <w:multiLevelType w:val="hybridMultilevel"/>
    <w:tmpl w:val="3D5AF078"/>
    <w:lvl w:ilvl="0" w:tplc="49DE4FF8">
      <w:start w:val="1"/>
      <w:numFmt w:val="decimal"/>
      <w:lvlText w:val="%1、"/>
      <w:lvlJc w:val="left"/>
      <w:pPr>
        <w:tabs>
          <w:tab w:val="num" w:pos="1260"/>
        </w:tabs>
        <w:ind w:left="1260" w:hanging="360"/>
      </w:pPr>
      <w:rPr>
        <w:rFonts w:cs="Times New Roman" w:hint="default"/>
      </w:rPr>
    </w:lvl>
    <w:lvl w:ilvl="1" w:tplc="04090019" w:tentative="1">
      <w:start w:val="1"/>
      <w:numFmt w:val="lowerLetter"/>
      <w:lvlText w:val="%2)"/>
      <w:lvlJc w:val="left"/>
      <w:pPr>
        <w:tabs>
          <w:tab w:val="num" w:pos="1740"/>
        </w:tabs>
        <w:ind w:left="1740" w:hanging="420"/>
      </w:pPr>
      <w:rPr>
        <w:rFonts w:cs="Times New Roman"/>
      </w:rPr>
    </w:lvl>
    <w:lvl w:ilvl="2" w:tplc="0409001B" w:tentative="1">
      <w:start w:val="1"/>
      <w:numFmt w:val="lowerRoman"/>
      <w:lvlText w:val="%3."/>
      <w:lvlJc w:val="right"/>
      <w:pPr>
        <w:tabs>
          <w:tab w:val="num" w:pos="2160"/>
        </w:tabs>
        <w:ind w:left="2160" w:hanging="420"/>
      </w:pPr>
      <w:rPr>
        <w:rFonts w:cs="Times New Roman"/>
      </w:rPr>
    </w:lvl>
    <w:lvl w:ilvl="3" w:tplc="0409000F" w:tentative="1">
      <w:start w:val="1"/>
      <w:numFmt w:val="decimal"/>
      <w:lvlText w:val="%4."/>
      <w:lvlJc w:val="left"/>
      <w:pPr>
        <w:tabs>
          <w:tab w:val="num" w:pos="2580"/>
        </w:tabs>
        <w:ind w:left="2580" w:hanging="420"/>
      </w:pPr>
      <w:rPr>
        <w:rFonts w:cs="Times New Roman"/>
      </w:rPr>
    </w:lvl>
    <w:lvl w:ilvl="4" w:tplc="04090019" w:tentative="1">
      <w:start w:val="1"/>
      <w:numFmt w:val="lowerLetter"/>
      <w:lvlText w:val="%5)"/>
      <w:lvlJc w:val="left"/>
      <w:pPr>
        <w:tabs>
          <w:tab w:val="num" w:pos="3000"/>
        </w:tabs>
        <w:ind w:left="3000" w:hanging="420"/>
      </w:pPr>
      <w:rPr>
        <w:rFonts w:cs="Times New Roman"/>
      </w:rPr>
    </w:lvl>
    <w:lvl w:ilvl="5" w:tplc="0409001B" w:tentative="1">
      <w:start w:val="1"/>
      <w:numFmt w:val="lowerRoman"/>
      <w:lvlText w:val="%6."/>
      <w:lvlJc w:val="right"/>
      <w:pPr>
        <w:tabs>
          <w:tab w:val="num" w:pos="3420"/>
        </w:tabs>
        <w:ind w:left="3420" w:hanging="420"/>
      </w:pPr>
      <w:rPr>
        <w:rFonts w:cs="Times New Roman"/>
      </w:rPr>
    </w:lvl>
    <w:lvl w:ilvl="6" w:tplc="0409000F" w:tentative="1">
      <w:start w:val="1"/>
      <w:numFmt w:val="decimal"/>
      <w:lvlText w:val="%7."/>
      <w:lvlJc w:val="left"/>
      <w:pPr>
        <w:tabs>
          <w:tab w:val="num" w:pos="3840"/>
        </w:tabs>
        <w:ind w:left="3840" w:hanging="420"/>
      </w:pPr>
      <w:rPr>
        <w:rFonts w:cs="Times New Roman"/>
      </w:rPr>
    </w:lvl>
    <w:lvl w:ilvl="7" w:tplc="04090019" w:tentative="1">
      <w:start w:val="1"/>
      <w:numFmt w:val="lowerLetter"/>
      <w:lvlText w:val="%8)"/>
      <w:lvlJc w:val="left"/>
      <w:pPr>
        <w:tabs>
          <w:tab w:val="num" w:pos="4260"/>
        </w:tabs>
        <w:ind w:left="4260" w:hanging="420"/>
      </w:pPr>
      <w:rPr>
        <w:rFonts w:cs="Times New Roman"/>
      </w:rPr>
    </w:lvl>
    <w:lvl w:ilvl="8" w:tplc="0409001B" w:tentative="1">
      <w:start w:val="1"/>
      <w:numFmt w:val="lowerRoman"/>
      <w:lvlText w:val="%9."/>
      <w:lvlJc w:val="right"/>
      <w:pPr>
        <w:tabs>
          <w:tab w:val="num" w:pos="4680"/>
        </w:tabs>
        <w:ind w:left="4680" w:hanging="420"/>
      </w:pPr>
      <w:rPr>
        <w:rFonts w:cs="Times New Roman"/>
      </w:rPr>
    </w:lvl>
  </w:abstractNum>
  <w:abstractNum w:abstractNumId="1" w15:restartNumberingAfterBreak="0">
    <w:nsid w:val="05455946"/>
    <w:multiLevelType w:val="hybridMultilevel"/>
    <w:tmpl w:val="B1D488B8"/>
    <w:lvl w:ilvl="0" w:tplc="0409000F">
      <w:start w:val="1"/>
      <w:numFmt w:val="decimal"/>
      <w:lvlText w:val="%1."/>
      <w:lvlJc w:val="left"/>
      <w:pPr>
        <w:tabs>
          <w:tab w:val="num" w:pos="780"/>
        </w:tabs>
        <w:ind w:left="780" w:hanging="420"/>
      </w:pPr>
      <w:rPr>
        <w:rFonts w:cs="Times New Roman"/>
      </w:rPr>
    </w:lvl>
    <w:lvl w:ilvl="1" w:tplc="48CAC1CA">
      <w:start w:val="1"/>
      <w:numFmt w:val="decimal"/>
      <w:lvlText w:val="%2、"/>
      <w:lvlJc w:val="left"/>
      <w:pPr>
        <w:tabs>
          <w:tab w:val="num" w:pos="1500"/>
        </w:tabs>
        <w:ind w:left="1500" w:hanging="720"/>
      </w:pPr>
      <w:rPr>
        <w:rFonts w:ascii="Times New Roman" w:eastAsia="宋体" w:hAnsi="Times New Roman" w:cs="Times New Roman"/>
      </w:rPr>
    </w:lvl>
    <w:lvl w:ilvl="2" w:tplc="7ECE2634">
      <w:start w:val="2"/>
      <w:numFmt w:val="decimal"/>
      <w:lvlText w:val="%3、"/>
      <w:lvlJc w:val="left"/>
      <w:pPr>
        <w:tabs>
          <w:tab w:val="num" w:pos="1560"/>
        </w:tabs>
        <w:ind w:left="1560" w:hanging="360"/>
      </w:pPr>
      <w:rPr>
        <w:rFonts w:cs="Times New Roman" w:hint="default"/>
      </w:rPr>
    </w:lvl>
    <w:lvl w:ilvl="3" w:tplc="0409000F" w:tentative="1">
      <w:start w:val="1"/>
      <w:numFmt w:val="decimal"/>
      <w:lvlText w:val="%4."/>
      <w:lvlJc w:val="left"/>
      <w:pPr>
        <w:tabs>
          <w:tab w:val="num" w:pos="2040"/>
        </w:tabs>
        <w:ind w:left="2040" w:hanging="420"/>
      </w:pPr>
      <w:rPr>
        <w:rFonts w:cs="Times New Roman"/>
      </w:rPr>
    </w:lvl>
    <w:lvl w:ilvl="4" w:tplc="04090019" w:tentative="1">
      <w:start w:val="1"/>
      <w:numFmt w:val="lowerLetter"/>
      <w:lvlText w:val="%5)"/>
      <w:lvlJc w:val="left"/>
      <w:pPr>
        <w:tabs>
          <w:tab w:val="num" w:pos="2460"/>
        </w:tabs>
        <w:ind w:left="2460" w:hanging="420"/>
      </w:pPr>
      <w:rPr>
        <w:rFonts w:cs="Times New Roman"/>
      </w:rPr>
    </w:lvl>
    <w:lvl w:ilvl="5" w:tplc="0409001B" w:tentative="1">
      <w:start w:val="1"/>
      <w:numFmt w:val="lowerRoman"/>
      <w:lvlText w:val="%6."/>
      <w:lvlJc w:val="right"/>
      <w:pPr>
        <w:tabs>
          <w:tab w:val="num" w:pos="2880"/>
        </w:tabs>
        <w:ind w:left="2880" w:hanging="420"/>
      </w:pPr>
      <w:rPr>
        <w:rFonts w:cs="Times New Roman"/>
      </w:rPr>
    </w:lvl>
    <w:lvl w:ilvl="6" w:tplc="0409000F" w:tentative="1">
      <w:start w:val="1"/>
      <w:numFmt w:val="decimal"/>
      <w:lvlText w:val="%7."/>
      <w:lvlJc w:val="left"/>
      <w:pPr>
        <w:tabs>
          <w:tab w:val="num" w:pos="3300"/>
        </w:tabs>
        <w:ind w:left="3300" w:hanging="420"/>
      </w:pPr>
      <w:rPr>
        <w:rFonts w:cs="Times New Roman"/>
      </w:rPr>
    </w:lvl>
    <w:lvl w:ilvl="7" w:tplc="04090019" w:tentative="1">
      <w:start w:val="1"/>
      <w:numFmt w:val="lowerLetter"/>
      <w:lvlText w:val="%8)"/>
      <w:lvlJc w:val="left"/>
      <w:pPr>
        <w:tabs>
          <w:tab w:val="num" w:pos="3720"/>
        </w:tabs>
        <w:ind w:left="3720" w:hanging="420"/>
      </w:pPr>
      <w:rPr>
        <w:rFonts w:cs="Times New Roman"/>
      </w:rPr>
    </w:lvl>
    <w:lvl w:ilvl="8" w:tplc="0409001B" w:tentative="1">
      <w:start w:val="1"/>
      <w:numFmt w:val="lowerRoman"/>
      <w:lvlText w:val="%9."/>
      <w:lvlJc w:val="right"/>
      <w:pPr>
        <w:tabs>
          <w:tab w:val="num" w:pos="4140"/>
        </w:tabs>
        <w:ind w:left="4140" w:hanging="420"/>
      </w:pPr>
      <w:rPr>
        <w:rFonts w:cs="Times New Roman"/>
      </w:rPr>
    </w:lvl>
  </w:abstractNum>
  <w:abstractNum w:abstractNumId="2" w15:restartNumberingAfterBreak="0">
    <w:nsid w:val="1FFC4068"/>
    <w:multiLevelType w:val="hybridMultilevel"/>
    <w:tmpl w:val="775EB07C"/>
    <w:lvl w:ilvl="0" w:tplc="EC6C804A">
      <w:start w:val="1"/>
      <w:numFmt w:val="japaneseCounting"/>
      <w:lvlText w:val="第%1，"/>
      <w:lvlJc w:val="left"/>
      <w:pPr>
        <w:tabs>
          <w:tab w:val="num" w:pos="1365"/>
        </w:tabs>
        <w:ind w:left="1365" w:hanging="795"/>
      </w:pPr>
      <w:rPr>
        <w:rFonts w:cs="Times New Roman" w:hint="default"/>
      </w:rPr>
    </w:lvl>
    <w:lvl w:ilvl="1" w:tplc="0409000F">
      <w:start w:val="1"/>
      <w:numFmt w:val="decimal"/>
      <w:lvlText w:val="%2."/>
      <w:lvlJc w:val="left"/>
      <w:pPr>
        <w:tabs>
          <w:tab w:val="num" w:pos="1410"/>
        </w:tabs>
        <w:ind w:left="1410" w:hanging="420"/>
      </w:pPr>
      <w:rPr>
        <w:rFonts w:cs="Times New Roman" w:hint="default"/>
      </w:rPr>
    </w:lvl>
    <w:lvl w:ilvl="2" w:tplc="0409001B" w:tentative="1">
      <w:start w:val="1"/>
      <w:numFmt w:val="lowerRoman"/>
      <w:lvlText w:val="%3."/>
      <w:lvlJc w:val="right"/>
      <w:pPr>
        <w:tabs>
          <w:tab w:val="num" w:pos="1830"/>
        </w:tabs>
        <w:ind w:left="1830" w:hanging="420"/>
      </w:pPr>
      <w:rPr>
        <w:rFonts w:cs="Times New Roman"/>
      </w:rPr>
    </w:lvl>
    <w:lvl w:ilvl="3" w:tplc="0409000F" w:tentative="1">
      <w:start w:val="1"/>
      <w:numFmt w:val="decimal"/>
      <w:lvlText w:val="%4."/>
      <w:lvlJc w:val="left"/>
      <w:pPr>
        <w:tabs>
          <w:tab w:val="num" w:pos="2250"/>
        </w:tabs>
        <w:ind w:left="2250" w:hanging="420"/>
      </w:pPr>
      <w:rPr>
        <w:rFonts w:cs="Times New Roman"/>
      </w:rPr>
    </w:lvl>
    <w:lvl w:ilvl="4" w:tplc="04090019" w:tentative="1">
      <w:start w:val="1"/>
      <w:numFmt w:val="lowerLetter"/>
      <w:lvlText w:val="%5)"/>
      <w:lvlJc w:val="left"/>
      <w:pPr>
        <w:tabs>
          <w:tab w:val="num" w:pos="2670"/>
        </w:tabs>
        <w:ind w:left="2670" w:hanging="420"/>
      </w:pPr>
      <w:rPr>
        <w:rFonts w:cs="Times New Roman"/>
      </w:rPr>
    </w:lvl>
    <w:lvl w:ilvl="5" w:tplc="0409001B" w:tentative="1">
      <w:start w:val="1"/>
      <w:numFmt w:val="lowerRoman"/>
      <w:lvlText w:val="%6."/>
      <w:lvlJc w:val="right"/>
      <w:pPr>
        <w:tabs>
          <w:tab w:val="num" w:pos="3090"/>
        </w:tabs>
        <w:ind w:left="3090" w:hanging="420"/>
      </w:pPr>
      <w:rPr>
        <w:rFonts w:cs="Times New Roman"/>
      </w:rPr>
    </w:lvl>
    <w:lvl w:ilvl="6" w:tplc="0409000F" w:tentative="1">
      <w:start w:val="1"/>
      <w:numFmt w:val="decimal"/>
      <w:lvlText w:val="%7."/>
      <w:lvlJc w:val="left"/>
      <w:pPr>
        <w:tabs>
          <w:tab w:val="num" w:pos="3510"/>
        </w:tabs>
        <w:ind w:left="3510" w:hanging="420"/>
      </w:pPr>
      <w:rPr>
        <w:rFonts w:cs="Times New Roman"/>
      </w:rPr>
    </w:lvl>
    <w:lvl w:ilvl="7" w:tplc="04090019" w:tentative="1">
      <w:start w:val="1"/>
      <w:numFmt w:val="lowerLetter"/>
      <w:lvlText w:val="%8)"/>
      <w:lvlJc w:val="left"/>
      <w:pPr>
        <w:tabs>
          <w:tab w:val="num" w:pos="3930"/>
        </w:tabs>
        <w:ind w:left="3930" w:hanging="420"/>
      </w:pPr>
      <w:rPr>
        <w:rFonts w:cs="Times New Roman"/>
      </w:rPr>
    </w:lvl>
    <w:lvl w:ilvl="8" w:tplc="0409001B" w:tentative="1">
      <w:start w:val="1"/>
      <w:numFmt w:val="lowerRoman"/>
      <w:lvlText w:val="%9."/>
      <w:lvlJc w:val="right"/>
      <w:pPr>
        <w:tabs>
          <w:tab w:val="num" w:pos="4350"/>
        </w:tabs>
        <w:ind w:left="4350" w:hanging="420"/>
      </w:pPr>
      <w:rPr>
        <w:rFonts w:cs="Times New Roman"/>
      </w:rPr>
    </w:lvl>
  </w:abstractNum>
  <w:abstractNum w:abstractNumId="3" w15:restartNumberingAfterBreak="0">
    <w:nsid w:val="2D4C6F4B"/>
    <w:multiLevelType w:val="hybridMultilevel"/>
    <w:tmpl w:val="A2701318"/>
    <w:lvl w:ilvl="0" w:tplc="0409000F">
      <w:start w:val="1"/>
      <w:numFmt w:val="decimal"/>
      <w:lvlText w:val="%1."/>
      <w:lvlJc w:val="left"/>
      <w:pPr>
        <w:tabs>
          <w:tab w:val="num" w:pos="855"/>
        </w:tabs>
        <w:ind w:left="855" w:hanging="420"/>
      </w:pPr>
      <w:rPr>
        <w:rFonts w:cs="Times New Roman"/>
      </w:rPr>
    </w:lvl>
    <w:lvl w:ilvl="1" w:tplc="04090019" w:tentative="1">
      <w:start w:val="1"/>
      <w:numFmt w:val="lowerLetter"/>
      <w:lvlText w:val="%2)"/>
      <w:lvlJc w:val="left"/>
      <w:pPr>
        <w:tabs>
          <w:tab w:val="num" w:pos="1275"/>
        </w:tabs>
        <w:ind w:left="1275" w:hanging="420"/>
      </w:pPr>
      <w:rPr>
        <w:rFonts w:cs="Times New Roman"/>
      </w:rPr>
    </w:lvl>
    <w:lvl w:ilvl="2" w:tplc="0409001B" w:tentative="1">
      <w:start w:val="1"/>
      <w:numFmt w:val="lowerRoman"/>
      <w:lvlText w:val="%3."/>
      <w:lvlJc w:val="right"/>
      <w:pPr>
        <w:tabs>
          <w:tab w:val="num" w:pos="1695"/>
        </w:tabs>
        <w:ind w:left="1695" w:hanging="420"/>
      </w:pPr>
      <w:rPr>
        <w:rFonts w:cs="Times New Roman"/>
      </w:rPr>
    </w:lvl>
    <w:lvl w:ilvl="3" w:tplc="0409000F" w:tentative="1">
      <w:start w:val="1"/>
      <w:numFmt w:val="decimal"/>
      <w:lvlText w:val="%4."/>
      <w:lvlJc w:val="left"/>
      <w:pPr>
        <w:tabs>
          <w:tab w:val="num" w:pos="2115"/>
        </w:tabs>
        <w:ind w:left="2115" w:hanging="420"/>
      </w:pPr>
      <w:rPr>
        <w:rFonts w:cs="Times New Roman"/>
      </w:rPr>
    </w:lvl>
    <w:lvl w:ilvl="4" w:tplc="04090019" w:tentative="1">
      <w:start w:val="1"/>
      <w:numFmt w:val="lowerLetter"/>
      <w:lvlText w:val="%5)"/>
      <w:lvlJc w:val="left"/>
      <w:pPr>
        <w:tabs>
          <w:tab w:val="num" w:pos="2535"/>
        </w:tabs>
        <w:ind w:left="2535" w:hanging="420"/>
      </w:pPr>
      <w:rPr>
        <w:rFonts w:cs="Times New Roman"/>
      </w:rPr>
    </w:lvl>
    <w:lvl w:ilvl="5" w:tplc="0409001B" w:tentative="1">
      <w:start w:val="1"/>
      <w:numFmt w:val="lowerRoman"/>
      <w:lvlText w:val="%6."/>
      <w:lvlJc w:val="right"/>
      <w:pPr>
        <w:tabs>
          <w:tab w:val="num" w:pos="2955"/>
        </w:tabs>
        <w:ind w:left="2955" w:hanging="420"/>
      </w:pPr>
      <w:rPr>
        <w:rFonts w:cs="Times New Roman"/>
      </w:rPr>
    </w:lvl>
    <w:lvl w:ilvl="6" w:tplc="0409000F" w:tentative="1">
      <w:start w:val="1"/>
      <w:numFmt w:val="decimal"/>
      <w:lvlText w:val="%7."/>
      <w:lvlJc w:val="left"/>
      <w:pPr>
        <w:tabs>
          <w:tab w:val="num" w:pos="3375"/>
        </w:tabs>
        <w:ind w:left="3375" w:hanging="420"/>
      </w:pPr>
      <w:rPr>
        <w:rFonts w:cs="Times New Roman"/>
      </w:rPr>
    </w:lvl>
    <w:lvl w:ilvl="7" w:tplc="04090019" w:tentative="1">
      <w:start w:val="1"/>
      <w:numFmt w:val="lowerLetter"/>
      <w:lvlText w:val="%8)"/>
      <w:lvlJc w:val="left"/>
      <w:pPr>
        <w:tabs>
          <w:tab w:val="num" w:pos="3795"/>
        </w:tabs>
        <w:ind w:left="3795" w:hanging="420"/>
      </w:pPr>
      <w:rPr>
        <w:rFonts w:cs="Times New Roman"/>
      </w:rPr>
    </w:lvl>
    <w:lvl w:ilvl="8" w:tplc="0409001B" w:tentative="1">
      <w:start w:val="1"/>
      <w:numFmt w:val="lowerRoman"/>
      <w:lvlText w:val="%9."/>
      <w:lvlJc w:val="right"/>
      <w:pPr>
        <w:tabs>
          <w:tab w:val="num" w:pos="4215"/>
        </w:tabs>
        <w:ind w:left="4215" w:hanging="420"/>
      </w:pPr>
      <w:rPr>
        <w:rFonts w:cs="Times New Roman"/>
      </w:rPr>
    </w:lvl>
  </w:abstractNum>
  <w:abstractNum w:abstractNumId="4" w15:restartNumberingAfterBreak="0">
    <w:nsid w:val="2D7A50B4"/>
    <w:multiLevelType w:val="hybridMultilevel"/>
    <w:tmpl w:val="7E0277C8"/>
    <w:lvl w:ilvl="0" w:tplc="0409000F">
      <w:start w:val="1"/>
      <w:numFmt w:val="decimal"/>
      <w:lvlText w:val="%1."/>
      <w:lvlJc w:val="left"/>
      <w:pPr>
        <w:tabs>
          <w:tab w:val="num" w:pos="750"/>
        </w:tabs>
        <w:ind w:left="750" w:hanging="420"/>
      </w:pPr>
      <w:rPr>
        <w:rFonts w:cs="Times New Roman"/>
      </w:rPr>
    </w:lvl>
    <w:lvl w:ilvl="1" w:tplc="04090019" w:tentative="1">
      <w:start w:val="1"/>
      <w:numFmt w:val="lowerLetter"/>
      <w:lvlText w:val="%2)"/>
      <w:lvlJc w:val="left"/>
      <w:pPr>
        <w:tabs>
          <w:tab w:val="num" w:pos="1170"/>
        </w:tabs>
        <w:ind w:left="1170" w:hanging="420"/>
      </w:pPr>
      <w:rPr>
        <w:rFonts w:cs="Times New Roman"/>
      </w:rPr>
    </w:lvl>
    <w:lvl w:ilvl="2" w:tplc="0409001B" w:tentative="1">
      <w:start w:val="1"/>
      <w:numFmt w:val="lowerRoman"/>
      <w:lvlText w:val="%3."/>
      <w:lvlJc w:val="right"/>
      <w:pPr>
        <w:tabs>
          <w:tab w:val="num" w:pos="1590"/>
        </w:tabs>
        <w:ind w:left="1590" w:hanging="420"/>
      </w:pPr>
      <w:rPr>
        <w:rFonts w:cs="Times New Roman"/>
      </w:rPr>
    </w:lvl>
    <w:lvl w:ilvl="3" w:tplc="0409000F" w:tentative="1">
      <w:start w:val="1"/>
      <w:numFmt w:val="decimal"/>
      <w:lvlText w:val="%4."/>
      <w:lvlJc w:val="left"/>
      <w:pPr>
        <w:tabs>
          <w:tab w:val="num" w:pos="2010"/>
        </w:tabs>
        <w:ind w:left="2010" w:hanging="420"/>
      </w:pPr>
      <w:rPr>
        <w:rFonts w:cs="Times New Roman"/>
      </w:rPr>
    </w:lvl>
    <w:lvl w:ilvl="4" w:tplc="04090019" w:tentative="1">
      <w:start w:val="1"/>
      <w:numFmt w:val="lowerLetter"/>
      <w:lvlText w:val="%5)"/>
      <w:lvlJc w:val="left"/>
      <w:pPr>
        <w:tabs>
          <w:tab w:val="num" w:pos="2430"/>
        </w:tabs>
        <w:ind w:left="2430" w:hanging="420"/>
      </w:pPr>
      <w:rPr>
        <w:rFonts w:cs="Times New Roman"/>
      </w:rPr>
    </w:lvl>
    <w:lvl w:ilvl="5" w:tplc="0409001B" w:tentative="1">
      <w:start w:val="1"/>
      <w:numFmt w:val="lowerRoman"/>
      <w:lvlText w:val="%6."/>
      <w:lvlJc w:val="right"/>
      <w:pPr>
        <w:tabs>
          <w:tab w:val="num" w:pos="2850"/>
        </w:tabs>
        <w:ind w:left="2850" w:hanging="420"/>
      </w:pPr>
      <w:rPr>
        <w:rFonts w:cs="Times New Roman"/>
      </w:rPr>
    </w:lvl>
    <w:lvl w:ilvl="6" w:tplc="0409000F" w:tentative="1">
      <w:start w:val="1"/>
      <w:numFmt w:val="decimal"/>
      <w:lvlText w:val="%7."/>
      <w:lvlJc w:val="left"/>
      <w:pPr>
        <w:tabs>
          <w:tab w:val="num" w:pos="3270"/>
        </w:tabs>
        <w:ind w:left="3270" w:hanging="420"/>
      </w:pPr>
      <w:rPr>
        <w:rFonts w:cs="Times New Roman"/>
      </w:rPr>
    </w:lvl>
    <w:lvl w:ilvl="7" w:tplc="04090019" w:tentative="1">
      <w:start w:val="1"/>
      <w:numFmt w:val="lowerLetter"/>
      <w:lvlText w:val="%8)"/>
      <w:lvlJc w:val="left"/>
      <w:pPr>
        <w:tabs>
          <w:tab w:val="num" w:pos="3690"/>
        </w:tabs>
        <w:ind w:left="3690" w:hanging="420"/>
      </w:pPr>
      <w:rPr>
        <w:rFonts w:cs="Times New Roman"/>
      </w:rPr>
    </w:lvl>
    <w:lvl w:ilvl="8" w:tplc="0409001B" w:tentative="1">
      <w:start w:val="1"/>
      <w:numFmt w:val="lowerRoman"/>
      <w:lvlText w:val="%9."/>
      <w:lvlJc w:val="right"/>
      <w:pPr>
        <w:tabs>
          <w:tab w:val="num" w:pos="4110"/>
        </w:tabs>
        <w:ind w:left="4110" w:hanging="420"/>
      </w:pPr>
      <w:rPr>
        <w:rFonts w:cs="Times New Roman"/>
      </w:rPr>
    </w:lvl>
  </w:abstractNum>
  <w:abstractNum w:abstractNumId="5" w15:restartNumberingAfterBreak="0">
    <w:nsid w:val="39232742"/>
    <w:multiLevelType w:val="hybridMultilevel"/>
    <w:tmpl w:val="77962AB8"/>
    <w:lvl w:ilvl="0" w:tplc="0409000F">
      <w:start w:val="1"/>
      <w:numFmt w:val="decimal"/>
      <w:lvlText w:val="%1."/>
      <w:lvlJc w:val="left"/>
      <w:pPr>
        <w:ind w:left="480" w:hanging="480"/>
      </w:p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D872C2B"/>
    <w:multiLevelType w:val="hybridMultilevel"/>
    <w:tmpl w:val="596E48C0"/>
    <w:lvl w:ilvl="0" w:tplc="0409000F">
      <w:start w:val="1"/>
      <w:numFmt w:val="decimal"/>
      <w:lvlText w:val="%1."/>
      <w:lvlJc w:val="left"/>
      <w:pPr>
        <w:ind w:left="480" w:hanging="480"/>
      </w:p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7EA2630"/>
    <w:multiLevelType w:val="multilevel"/>
    <w:tmpl w:val="B1D488B8"/>
    <w:lvl w:ilvl="0">
      <w:start w:val="1"/>
      <w:numFmt w:val="decimal"/>
      <w:lvlText w:val="%1."/>
      <w:lvlJc w:val="left"/>
      <w:pPr>
        <w:tabs>
          <w:tab w:val="num" w:pos="780"/>
        </w:tabs>
        <w:ind w:left="780" w:hanging="420"/>
      </w:pPr>
      <w:rPr>
        <w:rFonts w:cs="Times New Roman"/>
      </w:rPr>
    </w:lvl>
    <w:lvl w:ilvl="1">
      <w:start w:val="1"/>
      <w:numFmt w:val="decimal"/>
      <w:lvlText w:val="%2、"/>
      <w:lvlJc w:val="left"/>
      <w:pPr>
        <w:tabs>
          <w:tab w:val="num" w:pos="1500"/>
        </w:tabs>
        <w:ind w:left="1500" w:hanging="720"/>
      </w:pPr>
      <w:rPr>
        <w:rFonts w:ascii="Times New Roman" w:eastAsia="宋体" w:hAnsi="Times New Roman" w:cs="Times New Roman"/>
      </w:rPr>
    </w:lvl>
    <w:lvl w:ilvl="2">
      <w:start w:val="2"/>
      <w:numFmt w:val="decimal"/>
      <w:lvlText w:val="%3、"/>
      <w:lvlJc w:val="left"/>
      <w:pPr>
        <w:tabs>
          <w:tab w:val="num" w:pos="1560"/>
        </w:tabs>
        <w:ind w:left="1560" w:hanging="360"/>
      </w:pPr>
      <w:rPr>
        <w:rFonts w:cs="Times New Roman" w:hint="default"/>
      </w:rPr>
    </w:lvl>
    <w:lvl w:ilvl="3">
      <w:start w:val="1"/>
      <w:numFmt w:val="decimal"/>
      <w:lvlText w:val="%4."/>
      <w:lvlJc w:val="left"/>
      <w:pPr>
        <w:tabs>
          <w:tab w:val="num" w:pos="2040"/>
        </w:tabs>
        <w:ind w:left="2040" w:hanging="420"/>
      </w:pPr>
      <w:rPr>
        <w:rFonts w:cs="Times New Roman"/>
      </w:rPr>
    </w:lvl>
    <w:lvl w:ilvl="4">
      <w:start w:val="1"/>
      <w:numFmt w:val="lowerLetter"/>
      <w:lvlText w:val="%5)"/>
      <w:lvlJc w:val="left"/>
      <w:pPr>
        <w:tabs>
          <w:tab w:val="num" w:pos="2460"/>
        </w:tabs>
        <w:ind w:left="2460" w:hanging="420"/>
      </w:pPr>
      <w:rPr>
        <w:rFonts w:cs="Times New Roman"/>
      </w:rPr>
    </w:lvl>
    <w:lvl w:ilvl="5">
      <w:start w:val="1"/>
      <w:numFmt w:val="lowerRoman"/>
      <w:lvlText w:val="%6."/>
      <w:lvlJc w:val="right"/>
      <w:pPr>
        <w:tabs>
          <w:tab w:val="num" w:pos="2880"/>
        </w:tabs>
        <w:ind w:left="2880" w:hanging="420"/>
      </w:pPr>
      <w:rPr>
        <w:rFonts w:cs="Times New Roman"/>
      </w:rPr>
    </w:lvl>
    <w:lvl w:ilvl="6">
      <w:start w:val="1"/>
      <w:numFmt w:val="decimal"/>
      <w:lvlText w:val="%7."/>
      <w:lvlJc w:val="left"/>
      <w:pPr>
        <w:tabs>
          <w:tab w:val="num" w:pos="3300"/>
        </w:tabs>
        <w:ind w:left="3300" w:hanging="420"/>
      </w:pPr>
      <w:rPr>
        <w:rFonts w:cs="Times New Roman"/>
      </w:rPr>
    </w:lvl>
    <w:lvl w:ilvl="7">
      <w:start w:val="1"/>
      <w:numFmt w:val="lowerLetter"/>
      <w:lvlText w:val="%8)"/>
      <w:lvlJc w:val="left"/>
      <w:pPr>
        <w:tabs>
          <w:tab w:val="num" w:pos="3720"/>
        </w:tabs>
        <w:ind w:left="3720" w:hanging="420"/>
      </w:pPr>
      <w:rPr>
        <w:rFonts w:cs="Times New Roman"/>
      </w:rPr>
    </w:lvl>
    <w:lvl w:ilvl="8">
      <w:start w:val="1"/>
      <w:numFmt w:val="lowerRoman"/>
      <w:lvlText w:val="%9."/>
      <w:lvlJc w:val="right"/>
      <w:pPr>
        <w:tabs>
          <w:tab w:val="num" w:pos="4140"/>
        </w:tabs>
        <w:ind w:left="4140" w:hanging="420"/>
      </w:pPr>
      <w:rPr>
        <w:rFonts w:cs="Times New Roman"/>
      </w:rPr>
    </w:lvl>
  </w:abstractNum>
  <w:abstractNum w:abstractNumId="8" w15:restartNumberingAfterBreak="0">
    <w:nsid w:val="4BA6735C"/>
    <w:multiLevelType w:val="hybridMultilevel"/>
    <w:tmpl w:val="B1D488B8"/>
    <w:lvl w:ilvl="0" w:tplc="0409000F">
      <w:start w:val="1"/>
      <w:numFmt w:val="decimal"/>
      <w:lvlText w:val="%1."/>
      <w:lvlJc w:val="left"/>
      <w:pPr>
        <w:tabs>
          <w:tab w:val="num" w:pos="780"/>
        </w:tabs>
        <w:ind w:left="780" w:hanging="420"/>
      </w:pPr>
      <w:rPr>
        <w:rFonts w:cs="Times New Roman"/>
      </w:rPr>
    </w:lvl>
    <w:lvl w:ilvl="1" w:tplc="48CAC1CA">
      <w:start w:val="1"/>
      <w:numFmt w:val="decimal"/>
      <w:lvlText w:val="%2、"/>
      <w:lvlJc w:val="left"/>
      <w:pPr>
        <w:tabs>
          <w:tab w:val="num" w:pos="1500"/>
        </w:tabs>
        <w:ind w:left="1500" w:hanging="720"/>
      </w:pPr>
      <w:rPr>
        <w:rFonts w:ascii="Times New Roman" w:eastAsia="宋体" w:hAnsi="Times New Roman" w:cs="Times New Roman"/>
      </w:rPr>
    </w:lvl>
    <w:lvl w:ilvl="2" w:tplc="7ECE2634">
      <w:start w:val="2"/>
      <w:numFmt w:val="decimal"/>
      <w:lvlText w:val="%3、"/>
      <w:lvlJc w:val="left"/>
      <w:pPr>
        <w:tabs>
          <w:tab w:val="num" w:pos="1560"/>
        </w:tabs>
        <w:ind w:left="1560" w:hanging="360"/>
      </w:pPr>
      <w:rPr>
        <w:rFonts w:cs="Times New Roman" w:hint="default"/>
      </w:rPr>
    </w:lvl>
    <w:lvl w:ilvl="3" w:tplc="0409000F" w:tentative="1">
      <w:start w:val="1"/>
      <w:numFmt w:val="decimal"/>
      <w:lvlText w:val="%4."/>
      <w:lvlJc w:val="left"/>
      <w:pPr>
        <w:tabs>
          <w:tab w:val="num" w:pos="2040"/>
        </w:tabs>
        <w:ind w:left="2040" w:hanging="420"/>
      </w:pPr>
      <w:rPr>
        <w:rFonts w:cs="Times New Roman"/>
      </w:rPr>
    </w:lvl>
    <w:lvl w:ilvl="4" w:tplc="04090019" w:tentative="1">
      <w:start w:val="1"/>
      <w:numFmt w:val="lowerLetter"/>
      <w:lvlText w:val="%5)"/>
      <w:lvlJc w:val="left"/>
      <w:pPr>
        <w:tabs>
          <w:tab w:val="num" w:pos="2460"/>
        </w:tabs>
        <w:ind w:left="2460" w:hanging="420"/>
      </w:pPr>
      <w:rPr>
        <w:rFonts w:cs="Times New Roman"/>
      </w:rPr>
    </w:lvl>
    <w:lvl w:ilvl="5" w:tplc="0409001B" w:tentative="1">
      <w:start w:val="1"/>
      <w:numFmt w:val="lowerRoman"/>
      <w:lvlText w:val="%6."/>
      <w:lvlJc w:val="right"/>
      <w:pPr>
        <w:tabs>
          <w:tab w:val="num" w:pos="2880"/>
        </w:tabs>
        <w:ind w:left="2880" w:hanging="420"/>
      </w:pPr>
      <w:rPr>
        <w:rFonts w:cs="Times New Roman"/>
      </w:rPr>
    </w:lvl>
    <w:lvl w:ilvl="6" w:tplc="0409000F" w:tentative="1">
      <w:start w:val="1"/>
      <w:numFmt w:val="decimal"/>
      <w:lvlText w:val="%7."/>
      <w:lvlJc w:val="left"/>
      <w:pPr>
        <w:tabs>
          <w:tab w:val="num" w:pos="3300"/>
        </w:tabs>
        <w:ind w:left="3300" w:hanging="420"/>
      </w:pPr>
      <w:rPr>
        <w:rFonts w:cs="Times New Roman"/>
      </w:rPr>
    </w:lvl>
    <w:lvl w:ilvl="7" w:tplc="04090019" w:tentative="1">
      <w:start w:val="1"/>
      <w:numFmt w:val="lowerLetter"/>
      <w:lvlText w:val="%8)"/>
      <w:lvlJc w:val="left"/>
      <w:pPr>
        <w:tabs>
          <w:tab w:val="num" w:pos="3720"/>
        </w:tabs>
        <w:ind w:left="3720" w:hanging="420"/>
      </w:pPr>
      <w:rPr>
        <w:rFonts w:cs="Times New Roman"/>
      </w:rPr>
    </w:lvl>
    <w:lvl w:ilvl="8" w:tplc="0409001B" w:tentative="1">
      <w:start w:val="1"/>
      <w:numFmt w:val="lowerRoman"/>
      <w:lvlText w:val="%9."/>
      <w:lvlJc w:val="right"/>
      <w:pPr>
        <w:tabs>
          <w:tab w:val="num" w:pos="4140"/>
        </w:tabs>
        <w:ind w:left="4140" w:hanging="420"/>
      </w:pPr>
      <w:rPr>
        <w:rFonts w:cs="Times New Roman"/>
      </w:rPr>
    </w:lvl>
  </w:abstractNum>
  <w:abstractNum w:abstractNumId="9" w15:restartNumberingAfterBreak="0">
    <w:nsid w:val="617871C7"/>
    <w:multiLevelType w:val="hybridMultilevel"/>
    <w:tmpl w:val="5FC6AAC0"/>
    <w:lvl w:ilvl="0" w:tplc="0409000F">
      <w:start w:val="1"/>
      <w:numFmt w:val="decimal"/>
      <w:lvlText w:val="%1."/>
      <w:lvlJc w:val="left"/>
      <w:pPr>
        <w:tabs>
          <w:tab w:val="num" w:pos="855"/>
        </w:tabs>
        <w:ind w:left="855" w:hanging="420"/>
      </w:pPr>
      <w:rPr>
        <w:rFonts w:cs="Times New Roman"/>
      </w:rPr>
    </w:lvl>
    <w:lvl w:ilvl="1" w:tplc="3832423A">
      <w:start w:val="1"/>
      <w:numFmt w:val="decimal"/>
      <w:lvlText w:val="%2．"/>
      <w:lvlJc w:val="left"/>
      <w:pPr>
        <w:tabs>
          <w:tab w:val="num" w:pos="1215"/>
        </w:tabs>
        <w:ind w:left="1215" w:hanging="360"/>
      </w:pPr>
      <w:rPr>
        <w:rFonts w:cs="Times New Roman" w:hint="default"/>
      </w:rPr>
    </w:lvl>
    <w:lvl w:ilvl="2" w:tplc="0409001B" w:tentative="1">
      <w:start w:val="1"/>
      <w:numFmt w:val="lowerRoman"/>
      <w:lvlText w:val="%3."/>
      <w:lvlJc w:val="right"/>
      <w:pPr>
        <w:tabs>
          <w:tab w:val="num" w:pos="1695"/>
        </w:tabs>
        <w:ind w:left="1695" w:hanging="420"/>
      </w:pPr>
      <w:rPr>
        <w:rFonts w:cs="Times New Roman"/>
      </w:rPr>
    </w:lvl>
    <w:lvl w:ilvl="3" w:tplc="0409000F" w:tentative="1">
      <w:start w:val="1"/>
      <w:numFmt w:val="decimal"/>
      <w:lvlText w:val="%4."/>
      <w:lvlJc w:val="left"/>
      <w:pPr>
        <w:tabs>
          <w:tab w:val="num" w:pos="2115"/>
        </w:tabs>
        <w:ind w:left="2115" w:hanging="420"/>
      </w:pPr>
      <w:rPr>
        <w:rFonts w:cs="Times New Roman"/>
      </w:rPr>
    </w:lvl>
    <w:lvl w:ilvl="4" w:tplc="04090019" w:tentative="1">
      <w:start w:val="1"/>
      <w:numFmt w:val="lowerLetter"/>
      <w:lvlText w:val="%5)"/>
      <w:lvlJc w:val="left"/>
      <w:pPr>
        <w:tabs>
          <w:tab w:val="num" w:pos="2535"/>
        </w:tabs>
        <w:ind w:left="2535" w:hanging="420"/>
      </w:pPr>
      <w:rPr>
        <w:rFonts w:cs="Times New Roman"/>
      </w:rPr>
    </w:lvl>
    <w:lvl w:ilvl="5" w:tplc="0409001B" w:tentative="1">
      <w:start w:val="1"/>
      <w:numFmt w:val="lowerRoman"/>
      <w:lvlText w:val="%6."/>
      <w:lvlJc w:val="right"/>
      <w:pPr>
        <w:tabs>
          <w:tab w:val="num" w:pos="2955"/>
        </w:tabs>
        <w:ind w:left="2955" w:hanging="420"/>
      </w:pPr>
      <w:rPr>
        <w:rFonts w:cs="Times New Roman"/>
      </w:rPr>
    </w:lvl>
    <w:lvl w:ilvl="6" w:tplc="0409000F" w:tentative="1">
      <w:start w:val="1"/>
      <w:numFmt w:val="decimal"/>
      <w:lvlText w:val="%7."/>
      <w:lvlJc w:val="left"/>
      <w:pPr>
        <w:tabs>
          <w:tab w:val="num" w:pos="3375"/>
        </w:tabs>
        <w:ind w:left="3375" w:hanging="420"/>
      </w:pPr>
      <w:rPr>
        <w:rFonts w:cs="Times New Roman"/>
      </w:rPr>
    </w:lvl>
    <w:lvl w:ilvl="7" w:tplc="04090019" w:tentative="1">
      <w:start w:val="1"/>
      <w:numFmt w:val="lowerLetter"/>
      <w:lvlText w:val="%8)"/>
      <w:lvlJc w:val="left"/>
      <w:pPr>
        <w:tabs>
          <w:tab w:val="num" w:pos="3795"/>
        </w:tabs>
        <w:ind w:left="3795" w:hanging="420"/>
      </w:pPr>
      <w:rPr>
        <w:rFonts w:cs="Times New Roman"/>
      </w:rPr>
    </w:lvl>
    <w:lvl w:ilvl="8" w:tplc="0409001B" w:tentative="1">
      <w:start w:val="1"/>
      <w:numFmt w:val="lowerRoman"/>
      <w:lvlText w:val="%9."/>
      <w:lvlJc w:val="right"/>
      <w:pPr>
        <w:tabs>
          <w:tab w:val="num" w:pos="4215"/>
        </w:tabs>
        <w:ind w:left="4215" w:hanging="420"/>
      </w:pPr>
      <w:rPr>
        <w:rFonts w:cs="Times New Roman"/>
      </w:rPr>
    </w:lvl>
  </w:abstractNum>
  <w:abstractNum w:abstractNumId="10" w15:restartNumberingAfterBreak="0">
    <w:nsid w:val="71E360F6"/>
    <w:multiLevelType w:val="hybridMultilevel"/>
    <w:tmpl w:val="7E0277C8"/>
    <w:lvl w:ilvl="0" w:tplc="0409000F">
      <w:start w:val="1"/>
      <w:numFmt w:val="decimal"/>
      <w:lvlText w:val="%1."/>
      <w:lvlJc w:val="left"/>
      <w:pPr>
        <w:tabs>
          <w:tab w:val="num" w:pos="750"/>
        </w:tabs>
        <w:ind w:left="750" w:hanging="420"/>
      </w:pPr>
      <w:rPr>
        <w:rFonts w:cs="Times New Roman"/>
      </w:rPr>
    </w:lvl>
    <w:lvl w:ilvl="1" w:tplc="04090019" w:tentative="1">
      <w:start w:val="1"/>
      <w:numFmt w:val="lowerLetter"/>
      <w:lvlText w:val="%2)"/>
      <w:lvlJc w:val="left"/>
      <w:pPr>
        <w:tabs>
          <w:tab w:val="num" w:pos="1170"/>
        </w:tabs>
        <w:ind w:left="1170" w:hanging="420"/>
      </w:pPr>
      <w:rPr>
        <w:rFonts w:cs="Times New Roman"/>
      </w:rPr>
    </w:lvl>
    <w:lvl w:ilvl="2" w:tplc="0409001B" w:tentative="1">
      <w:start w:val="1"/>
      <w:numFmt w:val="lowerRoman"/>
      <w:lvlText w:val="%3."/>
      <w:lvlJc w:val="right"/>
      <w:pPr>
        <w:tabs>
          <w:tab w:val="num" w:pos="1590"/>
        </w:tabs>
        <w:ind w:left="1590" w:hanging="420"/>
      </w:pPr>
      <w:rPr>
        <w:rFonts w:cs="Times New Roman"/>
      </w:rPr>
    </w:lvl>
    <w:lvl w:ilvl="3" w:tplc="0409000F" w:tentative="1">
      <w:start w:val="1"/>
      <w:numFmt w:val="decimal"/>
      <w:lvlText w:val="%4."/>
      <w:lvlJc w:val="left"/>
      <w:pPr>
        <w:tabs>
          <w:tab w:val="num" w:pos="2010"/>
        </w:tabs>
        <w:ind w:left="2010" w:hanging="420"/>
      </w:pPr>
      <w:rPr>
        <w:rFonts w:cs="Times New Roman"/>
      </w:rPr>
    </w:lvl>
    <w:lvl w:ilvl="4" w:tplc="04090019" w:tentative="1">
      <w:start w:val="1"/>
      <w:numFmt w:val="lowerLetter"/>
      <w:lvlText w:val="%5)"/>
      <w:lvlJc w:val="left"/>
      <w:pPr>
        <w:tabs>
          <w:tab w:val="num" w:pos="2430"/>
        </w:tabs>
        <w:ind w:left="2430" w:hanging="420"/>
      </w:pPr>
      <w:rPr>
        <w:rFonts w:cs="Times New Roman"/>
      </w:rPr>
    </w:lvl>
    <w:lvl w:ilvl="5" w:tplc="0409001B" w:tentative="1">
      <w:start w:val="1"/>
      <w:numFmt w:val="lowerRoman"/>
      <w:lvlText w:val="%6."/>
      <w:lvlJc w:val="right"/>
      <w:pPr>
        <w:tabs>
          <w:tab w:val="num" w:pos="2850"/>
        </w:tabs>
        <w:ind w:left="2850" w:hanging="420"/>
      </w:pPr>
      <w:rPr>
        <w:rFonts w:cs="Times New Roman"/>
      </w:rPr>
    </w:lvl>
    <w:lvl w:ilvl="6" w:tplc="0409000F" w:tentative="1">
      <w:start w:val="1"/>
      <w:numFmt w:val="decimal"/>
      <w:lvlText w:val="%7."/>
      <w:lvlJc w:val="left"/>
      <w:pPr>
        <w:tabs>
          <w:tab w:val="num" w:pos="3270"/>
        </w:tabs>
        <w:ind w:left="3270" w:hanging="420"/>
      </w:pPr>
      <w:rPr>
        <w:rFonts w:cs="Times New Roman"/>
      </w:rPr>
    </w:lvl>
    <w:lvl w:ilvl="7" w:tplc="04090019" w:tentative="1">
      <w:start w:val="1"/>
      <w:numFmt w:val="lowerLetter"/>
      <w:lvlText w:val="%8)"/>
      <w:lvlJc w:val="left"/>
      <w:pPr>
        <w:tabs>
          <w:tab w:val="num" w:pos="3690"/>
        </w:tabs>
        <w:ind w:left="3690" w:hanging="420"/>
      </w:pPr>
      <w:rPr>
        <w:rFonts w:cs="Times New Roman"/>
      </w:rPr>
    </w:lvl>
    <w:lvl w:ilvl="8" w:tplc="0409001B" w:tentative="1">
      <w:start w:val="1"/>
      <w:numFmt w:val="lowerRoman"/>
      <w:lvlText w:val="%9."/>
      <w:lvlJc w:val="right"/>
      <w:pPr>
        <w:tabs>
          <w:tab w:val="num" w:pos="4110"/>
        </w:tabs>
        <w:ind w:left="4110" w:hanging="420"/>
      </w:pPr>
      <w:rPr>
        <w:rFonts w:cs="Times New Roman"/>
      </w:rPr>
    </w:lvl>
  </w:abstractNum>
  <w:abstractNum w:abstractNumId="11" w15:restartNumberingAfterBreak="0">
    <w:nsid w:val="73EC78EC"/>
    <w:multiLevelType w:val="hybridMultilevel"/>
    <w:tmpl w:val="8E943F12"/>
    <w:lvl w:ilvl="0" w:tplc="0409000F">
      <w:start w:val="1"/>
      <w:numFmt w:val="decimal"/>
      <w:lvlText w:val="%1."/>
      <w:lvlJc w:val="left"/>
      <w:pPr>
        <w:ind w:left="480" w:hanging="480"/>
      </w:p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7BA405EF"/>
    <w:multiLevelType w:val="multilevel"/>
    <w:tmpl w:val="3D5AF078"/>
    <w:lvl w:ilvl="0">
      <w:start w:val="1"/>
      <w:numFmt w:val="decimal"/>
      <w:lvlText w:val="%1、"/>
      <w:lvlJc w:val="left"/>
      <w:pPr>
        <w:tabs>
          <w:tab w:val="num" w:pos="1260"/>
        </w:tabs>
        <w:ind w:left="1260" w:hanging="360"/>
      </w:pPr>
      <w:rPr>
        <w:rFonts w:cs="Times New Roman" w:hint="default"/>
      </w:rPr>
    </w:lvl>
    <w:lvl w:ilvl="1">
      <w:start w:val="1"/>
      <w:numFmt w:val="lowerLetter"/>
      <w:lvlText w:val="%2)"/>
      <w:lvlJc w:val="left"/>
      <w:pPr>
        <w:tabs>
          <w:tab w:val="num" w:pos="1740"/>
        </w:tabs>
        <w:ind w:left="1740" w:hanging="420"/>
      </w:pPr>
      <w:rPr>
        <w:rFonts w:cs="Times New Roman"/>
      </w:rPr>
    </w:lvl>
    <w:lvl w:ilvl="2">
      <w:start w:val="1"/>
      <w:numFmt w:val="lowerRoman"/>
      <w:lvlText w:val="%3."/>
      <w:lvlJc w:val="right"/>
      <w:pPr>
        <w:tabs>
          <w:tab w:val="num" w:pos="2160"/>
        </w:tabs>
        <w:ind w:left="2160" w:hanging="420"/>
      </w:pPr>
      <w:rPr>
        <w:rFonts w:cs="Times New Roman"/>
      </w:rPr>
    </w:lvl>
    <w:lvl w:ilvl="3">
      <w:start w:val="1"/>
      <w:numFmt w:val="decimal"/>
      <w:lvlText w:val="%4."/>
      <w:lvlJc w:val="left"/>
      <w:pPr>
        <w:tabs>
          <w:tab w:val="num" w:pos="2580"/>
        </w:tabs>
        <w:ind w:left="2580" w:hanging="420"/>
      </w:pPr>
      <w:rPr>
        <w:rFonts w:cs="Times New Roman"/>
      </w:rPr>
    </w:lvl>
    <w:lvl w:ilvl="4">
      <w:start w:val="1"/>
      <w:numFmt w:val="lowerLetter"/>
      <w:lvlText w:val="%5)"/>
      <w:lvlJc w:val="left"/>
      <w:pPr>
        <w:tabs>
          <w:tab w:val="num" w:pos="3000"/>
        </w:tabs>
        <w:ind w:left="3000" w:hanging="420"/>
      </w:pPr>
      <w:rPr>
        <w:rFonts w:cs="Times New Roman"/>
      </w:rPr>
    </w:lvl>
    <w:lvl w:ilvl="5">
      <w:start w:val="1"/>
      <w:numFmt w:val="lowerRoman"/>
      <w:lvlText w:val="%6."/>
      <w:lvlJc w:val="right"/>
      <w:pPr>
        <w:tabs>
          <w:tab w:val="num" w:pos="3420"/>
        </w:tabs>
        <w:ind w:left="3420" w:hanging="420"/>
      </w:pPr>
      <w:rPr>
        <w:rFonts w:cs="Times New Roman"/>
      </w:rPr>
    </w:lvl>
    <w:lvl w:ilvl="6">
      <w:start w:val="1"/>
      <w:numFmt w:val="decimal"/>
      <w:lvlText w:val="%7."/>
      <w:lvlJc w:val="left"/>
      <w:pPr>
        <w:tabs>
          <w:tab w:val="num" w:pos="3840"/>
        </w:tabs>
        <w:ind w:left="3840" w:hanging="420"/>
      </w:pPr>
      <w:rPr>
        <w:rFonts w:cs="Times New Roman"/>
      </w:rPr>
    </w:lvl>
    <w:lvl w:ilvl="7">
      <w:start w:val="1"/>
      <w:numFmt w:val="lowerLetter"/>
      <w:lvlText w:val="%8)"/>
      <w:lvlJc w:val="left"/>
      <w:pPr>
        <w:tabs>
          <w:tab w:val="num" w:pos="4260"/>
        </w:tabs>
        <w:ind w:left="4260" w:hanging="420"/>
      </w:pPr>
      <w:rPr>
        <w:rFonts w:cs="Times New Roman"/>
      </w:rPr>
    </w:lvl>
    <w:lvl w:ilvl="8">
      <w:start w:val="1"/>
      <w:numFmt w:val="lowerRoman"/>
      <w:lvlText w:val="%9."/>
      <w:lvlJc w:val="right"/>
      <w:pPr>
        <w:tabs>
          <w:tab w:val="num" w:pos="4680"/>
        </w:tabs>
        <w:ind w:left="4680" w:hanging="420"/>
      </w:pPr>
      <w:rPr>
        <w:rFonts w:cs="Times New Roman"/>
      </w:rPr>
    </w:lvl>
  </w:abstractNum>
  <w:num w:numId="1">
    <w:abstractNumId w:val="2"/>
  </w:num>
  <w:num w:numId="2">
    <w:abstractNumId w:val="8"/>
  </w:num>
  <w:num w:numId="3">
    <w:abstractNumId w:val="4"/>
  </w:num>
  <w:num w:numId="4">
    <w:abstractNumId w:val="9"/>
  </w:num>
  <w:num w:numId="5">
    <w:abstractNumId w:val="3"/>
  </w:num>
  <w:num w:numId="6">
    <w:abstractNumId w:val="0"/>
  </w:num>
  <w:num w:numId="7">
    <w:abstractNumId w:val="12"/>
  </w:num>
  <w:num w:numId="8">
    <w:abstractNumId w:val="7"/>
  </w:num>
  <w:num w:numId="9">
    <w:abstractNumId w:val="10"/>
  </w:num>
  <w:num w:numId="10">
    <w:abstractNumId w:val="1"/>
  </w:num>
  <w:num w:numId="11">
    <w:abstractNumId w:val="6"/>
  </w:num>
  <w:num w:numId="12">
    <w:abstractNumId w:val="5"/>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6"/>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93"/>
    <w:rsid w:val="00002933"/>
    <w:rsid w:val="000047E0"/>
    <w:rsid w:val="00006CCF"/>
    <w:rsid w:val="0000709D"/>
    <w:rsid w:val="00017B6B"/>
    <w:rsid w:val="00026642"/>
    <w:rsid w:val="000276C4"/>
    <w:rsid w:val="000323CF"/>
    <w:rsid w:val="00033367"/>
    <w:rsid w:val="00043688"/>
    <w:rsid w:val="0004733F"/>
    <w:rsid w:val="000535EC"/>
    <w:rsid w:val="00071A84"/>
    <w:rsid w:val="00083543"/>
    <w:rsid w:val="000A18A8"/>
    <w:rsid w:val="000A35CE"/>
    <w:rsid w:val="000A4DA6"/>
    <w:rsid w:val="000B05F2"/>
    <w:rsid w:val="000B5DA8"/>
    <w:rsid w:val="000C09FD"/>
    <w:rsid w:val="000D19C0"/>
    <w:rsid w:val="000D5706"/>
    <w:rsid w:val="000D767D"/>
    <w:rsid w:val="000F2B04"/>
    <w:rsid w:val="00106923"/>
    <w:rsid w:val="00112563"/>
    <w:rsid w:val="00116274"/>
    <w:rsid w:val="00121371"/>
    <w:rsid w:val="00124D1B"/>
    <w:rsid w:val="001250E5"/>
    <w:rsid w:val="0012617D"/>
    <w:rsid w:val="00137C37"/>
    <w:rsid w:val="0015024A"/>
    <w:rsid w:val="00160295"/>
    <w:rsid w:val="00164CF5"/>
    <w:rsid w:val="00167745"/>
    <w:rsid w:val="001726A5"/>
    <w:rsid w:val="00174472"/>
    <w:rsid w:val="001766D7"/>
    <w:rsid w:val="00176BD3"/>
    <w:rsid w:val="00177C51"/>
    <w:rsid w:val="00183BD7"/>
    <w:rsid w:val="00185928"/>
    <w:rsid w:val="001A4463"/>
    <w:rsid w:val="001A4EB4"/>
    <w:rsid w:val="001B4E5A"/>
    <w:rsid w:val="001C3D33"/>
    <w:rsid w:val="001C4F3A"/>
    <w:rsid w:val="001C6B13"/>
    <w:rsid w:val="001C7882"/>
    <w:rsid w:val="001D7FF2"/>
    <w:rsid w:val="001E4CFC"/>
    <w:rsid w:val="00200FBD"/>
    <w:rsid w:val="00213373"/>
    <w:rsid w:val="00227A1D"/>
    <w:rsid w:val="0023046D"/>
    <w:rsid w:val="00230DA3"/>
    <w:rsid w:val="00237D11"/>
    <w:rsid w:val="002535F1"/>
    <w:rsid w:val="00256320"/>
    <w:rsid w:val="002606BD"/>
    <w:rsid w:val="002607A6"/>
    <w:rsid w:val="00264F80"/>
    <w:rsid w:val="00265D2E"/>
    <w:rsid w:val="00280C2C"/>
    <w:rsid w:val="002813AE"/>
    <w:rsid w:val="00282293"/>
    <w:rsid w:val="00282D24"/>
    <w:rsid w:val="0029328E"/>
    <w:rsid w:val="00295122"/>
    <w:rsid w:val="002B13A8"/>
    <w:rsid w:val="002B1777"/>
    <w:rsid w:val="002D0AED"/>
    <w:rsid w:val="002E1C11"/>
    <w:rsid w:val="002E3264"/>
    <w:rsid w:val="002F4324"/>
    <w:rsid w:val="002F7C85"/>
    <w:rsid w:val="00304990"/>
    <w:rsid w:val="00304E8F"/>
    <w:rsid w:val="00307323"/>
    <w:rsid w:val="00315E0C"/>
    <w:rsid w:val="0031783E"/>
    <w:rsid w:val="003335FE"/>
    <w:rsid w:val="00334B76"/>
    <w:rsid w:val="003357E3"/>
    <w:rsid w:val="00341F2E"/>
    <w:rsid w:val="003529D6"/>
    <w:rsid w:val="00353614"/>
    <w:rsid w:val="00357397"/>
    <w:rsid w:val="003615D1"/>
    <w:rsid w:val="00370AA3"/>
    <w:rsid w:val="003716DE"/>
    <w:rsid w:val="00382863"/>
    <w:rsid w:val="003860EA"/>
    <w:rsid w:val="0038789F"/>
    <w:rsid w:val="003A50A3"/>
    <w:rsid w:val="003A50EF"/>
    <w:rsid w:val="003B28BE"/>
    <w:rsid w:val="003B3B68"/>
    <w:rsid w:val="003D6796"/>
    <w:rsid w:val="003F059C"/>
    <w:rsid w:val="003F61F2"/>
    <w:rsid w:val="003F6D46"/>
    <w:rsid w:val="00402CF3"/>
    <w:rsid w:val="00405DC9"/>
    <w:rsid w:val="004251AC"/>
    <w:rsid w:val="004318AF"/>
    <w:rsid w:val="0043514B"/>
    <w:rsid w:val="00436DE1"/>
    <w:rsid w:val="00440700"/>
    <w:rsid w:val="00443043"/>
    <w:rsid w:val="00456712"/>
    <w:rsid w:val="0046090B"/>
    <w:rsid w:val="0046583A"/>
    <w:rsid w:val="00473038"/>
    <w:rsid w:val="004762B6"/>
    <w:rsid w:val="00476C85"/>
    <w:rsid w:val="00480B51"/>
    <w:rsid w:val="004872B6"/>
    <w:rsid w:val="004879A8"/>
    <w:rsid w:val="00487FD7"/>
    <w:rsid w:val="00492F80"/>
    <w:rsid w:val="00494CC4"/>
    <w:rsid w:val="00495F5A"/>
    <w:rsid w:val="0049720F"/>
    <w:rsid w:val="004A0CF2"/>
    <w:rsid w:val="004A1AE2"/>
    <w:rsid w:val="004A2415"/>
    <w:rsid w:val="004A5AF7"/>
    <w:rsid w:val="004A7B04"/>
    <w:rsid w:val="004B06AB"/>
    <w:rsid w:val="004B0B9B"/>
    <w:rsid w:val="004C1CEB"/>
    <w:rsid w:val="004C430D"/>
    <w:rsid w:val="004C6F21"/>
    <w:rsid w:val="004D02B3"/>
    <w:rsid w:val="004D1AD9"/>
    <w:rsid w:val="004D6137"/>
    <w:rsid w:val="004E26C1"/>
    <w:rsid w:val="004F38C1"/>
    <w:rsid w:val="004F4798"/>
    <w:rsid w:val="00501C90"/>
    <w:rsid w:val="00513741"/>
    <w:rsid w:val="005147F6"/>
    <w:rsid w:val="00530A63"/>
    <w:rsid w:val="005331A8"/>
    <w:rsid w:val="00536761"/>
    <w:rsid w:val="005507F8"/>
    <w:rsid w:val="0056027E"/>
    <w:rsid w:val="00566D64"/>
    <w:rsid w:val="005672AF"/>
    <w:rsid w:val="00572029"/>
    <w:rsid w:val="00574E0E"/>
    <w:rsid w:val="00580D2A"/>
    <w:rsid w:val="005820B7"/>
    <w:rsid w:val="005828F4"/>
    <w:rsid w:val="00582C6C"/>
    <w:rsid w:val="0058396A"/>
    <w:rsid w:val="0058401C"/>
    <w:rsid w:val="0058593A"/>
    <w:rsid w:val="005A4679"/>
    <w:rsid w:val="005B42BF"/>
    <w:rsid w:val="005B686C"/>
    <w:rsid w:val="005C20D5"/>
    <w:rsid w:val="005C3C9C"/>
    <w:rsid w:val="005D1084"/>
    <w:rsid w:val="005D1A08"/>
    <w:rsid w:val="005D1B10"/>
    <w:rsid w:val="005E194F"/>
    <w:rsid w:val="005E2E0D"/>
    <w:rsid w:val="005E5574"/>
    <w:rsid w:val="005E5BDA"/>
    <w:rsid w:val="005F323A"/>
    <w:rsid w:val="005F3CDC"/>
    <w:rsid w:val="005F5342"/>
    <w:rsid w:val="005F6CFD"/>
    <w:rsid w:val="006016B3"/>
    <w:rsid w:val="006043B7"/>
    <w:rsid w:val="00605A8D"/>
    <w:rsid w:val="006068B7"/>
    <w:rsid w:val="00606C4D"/>
    <w:rsid w:val="006077D6"/>
    <w:rsid w:val="006142BA"/>
    <w:rsid w:val="00625348"/>
    <w:rsid w:val="00631ADD"/>
    <w:rsid w:val="00633E93"/>
    <w:rsid w:val="006345E6"/>
    <w:rsid w:val="00634DE6"/>
    <w:rsid w:val="00634DEA"/>
    <w:rsid w:val="00641C90"/>
    <w:rsid w:val="00653DB4"/>
    <w:rsid w:val="00656F73"/>
    <w:rsid w:val="00671BB4"/>
    <w:rsid w:val="00684F46"/>
    <w:rsid w:val="006A139B"/>
    <w:rsid w:val="006A2F2C"/>
    <w:rsid w:val="006A43F8"/>
    <w:rsid w:val="006A5995"/>
    <w:rsid w:val="006B51A6"/>
    <w:rsid w:val="006D6425"/>
    <w:rsid w:val="006D6661"/>
    <w:rsid w:val="006E2D3D"/>
    <w:rsid w:val="006E505C"/>
    <w:rsid w:val="006F5F1A"/>
    <w:rsid w:val="007004E2"/>
    <w:rsid w:val="007032A8"/>
    <w:rsid w:val="0071249A"/>
    <w:rsid w:val="007263E9"/>
    <w:rsid w:val="00727C42"/>
    <w:rsid w:val="007301C5"/>
    <w:rsid w:val="0073092F"/>
    <w:rsid w:val="007329DA"/>
    <w:rsid w:val="0073360A"/>
    <w:rsid w:val="00735B26"/>
    <w:rsid w:val="007442C4"/>
    <w:rsid w:val="007450C1"/>
    <w:rsid w:val="00746CA9"/>
    <w:rsid w:val="007544BB"/>
    <w:rsid w:val="00760238"/>
    <w:rsid w:val="0076247F"/>
    <w:rsid w:val="00777729"/>
    <w:rsid w:val="00793665"/>
    <w:rsid w:val="00794F2B"/>
    <w:rsid w:val="007951B1"/>
    <w:rsid w:val="007966CF"/>
    <w:rsid w:val="007A3A02"/>
    <w:rsid w:val="007A51AB"/>
    <w:rsid w:val="007B23D6"/>
    <w:rsid w:val="007B3BDC"/>
    <w:rsid w:val="007C2641"/>
    <w:rsid w:val="007C3EEF"/>
    <w:rsid w:val="007D018F"/>
    <w:rsid w:val="007D453B"/>
    <w:rsid w:val="007D6E4F"/>
    <w:rsid w:val="007D7A23"/>
    <w:rsid w:val="007E44AE"/>
    <w:rsid w:val="007E53BC"/>
    <w:rsid w:val="007E6932"/>
    <w:rsid w:val="008079C5"/>
    <w:rsid w:val="00807E5D"/>
    <w:rsid w:val="00814EC7"/>
    <w:rsid w:val="0085355F"/>
    <w:rsid w:val="00860D2F"/>
    <w:rsid w:val="0086795B"/>
    <w:rsid w:val="00871A9B"/>
    <w:rsid w:val="0087386A"/>
    <w:rsid w:val="00874D74"/>
    <w:rsid w:val="00875950"/>
    <w:rsid w:val="00890EDD"/>
    <w:rsid w:val="00894CDA"/>
    <w:rsid w:val="00894EF9"/>
    <w:rsid w:val="00895629"/>
    <w:rsid w:val="008A539F"/>
    <w:rsid w:val="008A6387"/>
    <w:rsid w:val="008B2AE9"/>
    <w:rsid w:val="008B49F8"/>
    <w:rsid w:val="008B5F24"/>
    <w:rsid w:val="008B79C9"/>
    <w:rsid w:val="008C7D68"/>
    <w:rsid w:val="008D3A05"/>
    <w:rsid w:val="008E20E1"/>
    <w:rsid w:val="008F03B4"/>
    <w:rsid w:val="008F3628"/>
    <w:rsid w:val="008F4061"/>
    <w:rsid w:val="00902F5C"/>
    <w:rsid w:val="0090796C"/>
    <w:rsid w:val="009139C1"/>
    <w:rsid w:val="00914DDE"/>
    <w:rsid w:val="00922B09"/>
    <w:rsid w:val="00923E81"/>
    <w:rsid w:val="00927C90"/>
    <w:rsid w:val="00932104"/>
    <w:rsid w:val="00935357"/>
    <w:rsid w:val="00937E6F"/>
    <w:rsid w:val="009402E9"/>
    <w:rsid w:val="00957A1C"/>
    <w:rsid w:val="009630DF"/>
    <w:rsid w:val="009658D9"/>
    <w:rsid w:val="00975552"/>
    <w:rsid w:val="0098503A"/>
    <w:rsid w:val="00993599"/>
    <w:rsid w:val="00997356"/>
    <w:rsid w:val="009B7F55"/>
    <w:rsid w:val="009C1FF4"/>
    <w:rsid w:val="009C3D53"/>
    <w:rsid w:val="009D1C25"/>
    <w:rsid w:val="009E09BC"/>
    <w:rsid w:val="009F2039"/>
    <w:rsid w:val="00A122EE"/>
    <w:rsid w:val="00A156B0"/>
    <w:rsid w:val="00A25DB3"/>
    <w:rsid w:val="00A3026D"/>
    <w:rsid w:val="00A30CAC"/>
    <w:rsid w:val="00A35D75"/>
    <w:rsid w:val="00A36E38"/>
    <w:rsid w:val="00A370C4"/>
    <w:rsid w:val="00A4209B"/>
    <w:rsid w:val="00A43821"/>
    <w:rsid w:val="00A508CD"/>
    <w:rsid w:val="00A57F84"/>
    <w:rsid w:val="00A609E4"/>
    <w:rsid w:val="00A6435C"/>
    <w:rsid w:val="00A72189"/>
    <w:rsid w:val="00A743DF"/>
    <w:rsid w:val="00A809AB"/>
    <w:rsid w:val="00A93E93"/>
    <w:rsid w:val="00A94767"/>
    <w:rsid w:val="00A96ED0"/>
    <w:rsid w:val="00AA695C"/>
    <w:rsid w:val="00AB0252"/>
    <w:rsid w:val="00AB271D"/>
    <w:rsid w:val="00AC1ECE"/>
    <w:rsid w:val="00AC21F7"/>
    <w:rsid w:val="00AD23CB"/>
    <w:rsid w:val="00AE006B"/>
    <w:rsid w:val="00AE11B3"/>
    <w:rsid w:val="00AE13FE"/>
    <w:rsid w:val="00AF218C"/>
    <w:rsid w:val="00AF284D"/>
    <w:rsid w:val="00B14536"/>
    <w:rsid w:val="00B22BA8"/>
    <w:rsid w:val="00B2365F"/>
    <w:rsid w:val="00B35E0D"/>
    <w:rsid w:val="00B4080C"/>
    <w:rsid w:val="00B45F0C"/>
    <w:rsid w:val="00B45F4F"/>
    <w:rsid w:val="00B464F1"/>
    <w:rsid w:val="00B53A62"/>
    <w:rsid w:val="00B55B50"/>
    <w:rsid w:val="00B5690D"/>
    <w:rsid w:val="00B6344F"/>
    <w:rsid w:val="00B70917"/>
    <w:rsid w:val="00B771BF"/>
    <w:rsid w:val="00B80738"/>
    <w:rsid w:val="00B8153F"/>
    <w:rsid w:val="00B82A82"/>
    <w:rsid w:val="00B8471E"/>
    <w:rsid w:val="00B84F06"/>
    <w:rsid w:val="00BA06AE"/>
    <w:rsid w:val="00BA5158"/>
    <w:rsid w:val="00BA6FB4"/>
    <w:rsid w:val="00BB6AC1"/>
    <w:rsid w:val="00BC1515"/>
    <w:rsid w:val="00BC6A94"/>
    <w:rsid w:val="00BE212C"/>
    <w:rsid w:val="00BE46C9"/>
    <w:rsid w:val="00BE4A12"/>
    <w:rsid w:val="00BE4EC9"/>
    <w:rsid w:val="00C004B4"/>
    <w:rsid w:val="00C102C1"/>
    <w:rsid w:val="00C11E01"/>
    <w:rsid w:val="00C1644B"/>
    <w:rsid w:val="00C17DAF"/>
    <w:rsid w:val="00C21231"/>
    <w:rsid w:val="00C2213B"/>
    <w:rsid w:val="00C22DCE"/>
    <w:rsid w:val="00C23465"/>
    <w:rsid w:val="00C23F8B"/>
    <w:rsid w:val="00C244CA"/>
    <w:rsid w:val="00C37A0D"/>
    <w:rsid w:val="00C44C1D"/>
    <w:rsid w:val="00C44EA2"/>
    <w:rsid w:val="00C525C7"/>
    <w:rsid w:val="00C52B8A"/>
    <w:rsid w:val="00C5445A"/>
    <w:rsid w:val="00C546EB"/>
    <w:rsid w:val="00C55137"/>
    <w:rsid w:val="00C55807"/>
    <w:rsid w:val="00C56728"/>
    <w:rsid w:val="00C864A3"/>
    <w:rsid w:val="00C92F11"/>
    <w:rsid w:val="00C94610"/>
    <w:rsid w:val="00CB0327"/>
    <w:rsid w:val="00CB3B55"/>
    <w:rsid w:val="00CB5C9E"/>
    <w:rsid w:val="00CC2CF9"/>
    <w:rsid w:val="00CC3954"/>
    <w:rsid w:val="00CC3E4F"/>
    <w:rsid w:val="00CC4151"/>
    <w:rsid w:val="00CC52E3"/>
    <w:rsid w:val="00CD03F8"/>
    <w:rsid w:val="00CD08FE"/>
    <w:rsid w:val="00CD2B61"/>
    <w:rsid w:val="00CD4836"/>
    <w:rsid w:val="00CD5F21"/>
    <w:rsid w:val="00CE2F6B"/>
    <w:rsid w:val="00CE3488"/>
    <w:rsid w:val="00D00B97"/>
    <w:rsid w:val="00D00E77"/>
    <w:rsid w:val="00D00F7A"/>
    <w:rsid w:val="00D0464D"/>
    <w:rsid w:val="00D077D7"/>
    <w:rsid w:val="00D14579"/>
    <w:rsid w:val="00D16DD0"/>
    <w:rsid w:val="00D2201D"/>
    <w:rsid w:val="00D27229"/>
    <w:rsid w:val="00D42341"/>
    <w:rsid w:val="00D6174B"/>
    <w:rsid w:val="00D66921"/>
    <w:rsid w:val="00D76B01"/>
    <w:rsid w:val="00D9732F"/>
    <w:rsid w:val="00DA03E9"/>
    <w:rsid w:val="00DB0F1D"/>
    <w:rsid w:val="00DB46BA"/>
    <w:rsid w:val="00DC08D6"/>
    <w:rsid w:val="00DC3F78"/>
    <w:rsid w:val="00DC67DF"/>
    <w:rsid w:val="00DC794A"/>
    <w:rsid w:val="00DD092E"/>
    <w:rsid w:val="00DD33CD"/>
    <w:rsid w:val="00DD362B"/>
    <w:rsid w:val="00DD5B6D"/>
    <w:rsid w:val="00DD7EAB"/>
    <w:rsid w:val="00DD7EAE"/>
    <w:rsid w:val="00DE11B7"/>
    <w:rsid w:val="00DE28EB"/>
    <w:rsid w:val="00DF49B2"/>
    <w:rsid w:val="00DF5A75"/>
    <w:rsid w:val="00DF6349"/>
    <w:rsid w:val="00DF6445"/>
    <w:rsid w:val="00E0497D"/>
    <w:rsid w:val="00E123DF"/>
    <w:rsid w:val="00E14875"/>
    <w:rsid w:val="00E15AEA"/>
    <w:rsid w:val="00E17925"/>
    <w:rsid w:val="00E24E35"/>
    <w:rsid w:val="00E269E0"/>
    <w:rsid w:val="00E31839"/>
    <w:rsid w:val="00E33625"/>
    <w:rsid w:val="00E34841"/>
    <w:rsid w:val="00E37222"/>
    <w:rsid w:val="00E41DF3"/>
    <w:rsid w:val="00E42A39"/>
    <w:rsid w:val="00E446CA"/>
    <w:rsid w:val="00E50E6F"/>
    <w:rsid w:val="00E517A3"/>
    <w:rsid w:val="00E5187F"/>
    <w:rsid w:val="00E5432A"/>
    <w:rsid w:val="00E55996"/>
    <w:rsid w:val="00E667C9"/>
    <w:rsid w:val="00E67E9A"/>
    <w:rsid w:val="00E7035B"/>
    <w:rsid w:val="00E70D58"/>
    <w:rsid w:val="00E73170"/>
    <w:rsid w:val="00E76175"/>
    <w:rsid w:val="00E77B8E"/>
    <w:rsid w:val="00E87897"/>
    <w:rsid w:val="00EA030B"/>
    <w:rsid w:val="00EB0725"/>
    <w:rsid w:val="00EB08AF"/>
    <w:rsid w:val="00EB4088"/>
    <w:rsid w:val="00EB43DA"/>
    <w:rsid w:val="00EC40BB"/>
    <w:rsid w:val="00ED1A58"/>
    <w:rsid w:val="00ED3F14"/>
    <w:rsid w:val="00ED6E16"/>
    <w:rsid w:val="00EF27DD"/>
    <w:rsid w:val="00EF3DF2"/>
    <w:rsid w:val="00EF575F"/>
    <w:rsid w:val="00EF74D9"/>
    <w:rsid w:val="00F015F9"/>
    <w:rsid w:val="00F0418E"/>
    <w:rsid w:val="00F04F0F"/>
    <w:rsid w:val="00F15C72"/>
    <w:rsid w:val="00F31D58"/>
    <w:rsid w:val="00F31D67"/>
    <w:rsid w:val="00F35B78"/>
    <w:rsid w:val="00F4320D"/>
    <w:rsid w:val="00F46226"/>
    <w:rsid w:val="00F5286E"/>
    <w:rsid w:val="00F5352D"/>
    <w:rsid w:val="00F627FA"/>
    <w:rsid w:val="00F64BFE"/>
    <w:rsid w:val="00F73676"/>
    <w:rsid w:val="00F823C8"/>
    <w:rsid w:val="00F852B3"/>
    <w:rsid w:val="00F86DC4"/>
    <w:rsid w:val="00F913C0"/>
    <w:rsid w:val="00F93B7C"/>
    <w:rsid w:val="00FA054A"/>
    <w:rsid w:val="00FB6747"/>
    <w:rsid w:val="00FB705E"/>
    <w:rsid w:val="00FC1A78"/>
    <w:rsid w:val="00FC38C1"/>
    <w:rsid w:val="00FC7992"/>
    <w:rsid w:val="00FD1E18"/>
    <w:rsid w:val="00FD2F15"/>
    <w:rsid w:val="00FD4B4A"/>
    <w:rsid w:val="00FD68B4"/>
    <w:rsid w:val="00FE28FE"/>
    <w:rsid w:val="00FF4E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66D14F12"/>
  <w15:docId w15:val="{7FDAF1DD-A8E6-470D-B7B0-F8943661C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2293"/>
    <w:pPr>
      <w:widowControl w:val="0"/>
      <w:jc w:val="both"/>
    </w:pPr>
    <w:rPr>
      <w:kern w:val="2"/>
      <w:sz w:val="28"/>
    </w:rPr>
  </w:style>
  <w:style w:type="paragraph" w:styleId="1">
    <w:name w:val="heading 1"/>
    <w:basedOn w:val="a"/>
    <w:next w:val="a"/>
    <w:link w:val="10"/>
    <w:uiPriority w:val="99"/>
    <w:qFormat/>
    <w:rsid w:val="00282293"/>
    <w:pPr>
      <w:keepNext/>
      <w:keepLines/>
      <w:spacing w:before="340" w:after="330" w:line="240" w:lineRule="atLeast"/>
      <w:jc w:val="center"/>
      <w:outlineLvl w:val="0"/>
    </w:pPr>
    <w:rPr>
      <w:b/>
      <w:kern w:val="44"/>
      <w:sz w:val="44"/>
    </w:rPr>
  </w:style>
  <w:style w:type="paragraph" w:styleId="2">
    <w:name w:val="heading 2"/>
    <w:basedOn w:val="a"/>
    <w:next w:val="a0"/>
    <w:link w:val="20"/>
    <w:uiPriority w:val="99"/>
    <w:qFormat/>
    <w:rsid w:val="00282293"/>
    <w:pPr>
      <w:keepNext/>
      <w:jc w:val="center"/>
      <w:outlineLvl w:val="1"/>
    </w:pPr>
    <w:rPr>
      <w:rFonts w:ascii="宋体"/>
      <w:b/>
      <w:sz w:val="21"/>
    </w:rPr>
  </w:style>
  <w:style w:type="paragraph" w:styleId="4">
    <w:name w:val="heading 4"/>
    <w:basedOn w:val="a"/>
    <w:next w:val="a"/>
    <w:link w:val="40"/>
    <w:uiPriority w:val="99"/>
    <w:qFormat/>
    <w:rsid w:val="0071249A"/>
    <w:pPr>
      <w:keepNext/>
      <w:jc w:val="center"/>
      <w:outlineLvl w:val="3"/>
    </w:pPr>
    <w:rPr>
      <w:b/>
      <w:bCs/>
      <w:sz w:val="18"/>
      <w:szCs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link w:val="1"/>
    <w:uiPriority w:val="99"/>
    <w:locked/>
    <w:rsid w:val="00043688"/>
    <w:rPr>
      <w:rFonts w:cs="Times New Roman"/>
      <w:b/>
      <w:bCs/>
      <w:kern w:val="44"/>
      <w:sz w:val="44"/>
      <w:szCs w:val="44"/>
    </w:rPr>
  </w:style>
  <w:style w:type="character" w:customStyle="1" w:styleId="20">
    <w:name w:val="标题 2 字符"/>
    <w:link w:val="2"/>
    <w:uiPriority w:val="99"/>
    <w:semiHidden/>
    <w:locked/>
    <w:rsid w:val="00043688"/>
    <w:rPr>
      <w:rFonts w:ascii="Cambria" w:eastAsia="宋体" w:hAnsi="Cambria" w:cs="Times New Roman"/>
      <w:b/>
      <w:bCs/>
      <w:sz w:val="32"/>
      <w:szCs w:val="32"/>
    </w:rPr>
  </w:style>
  <w:style w:type="character" w:customStyle="1" w:styleId="40">
    <w:name w:val="标题 4 字符"/>
    <w:link w:val="4"/>
    <w:uiPriority w:val="99"/>
    <w:semiHidden/>
    <w:locked/>
    <w:rsid w:val="00043688"/>
    <w:rPr>
      <w:rFonts w:ascii="Cambria" w:eastAsia="宋体" w:hAnsi="Cambria" w:cs="Times New Roman"/>
      <w:b/>
      <w:bCs/>
      <w:sz w:val="28"/>
      <w:szCs w:val="28"/>
    </w:rPr>
  </w:style>
  <w:style w:type="paragraph" w:styleId="a4">
    <w:name w:val="footer"/>
    <w:basedOn w:val="a"/>
    <w:link w:val="a5"/>
    <w:uiPriority w:val="99"/>
    <w:rsid w:val="00282293"/>
    <w:pPr>
      <w:tabs>
        <w:tab w:val="center" w:pos="4153"/>
        <w:tab w:val="right" w:pos="8306"/>
      </w:tabs>
      <w:snapToGrid w:val="0"/>
      <w:jc w:val="left"/>
    </w:pPr>
    <w:rPr>
      <w:sz w:val="18"/>
    </w:rPr>
  </w:style>
  <w:style w:type="character" w:customStyle="1" w:styleId="a5">
    <w:name w:val="页脚 字符"/>
    <w:link w:val="a4"/>
    <w:uiPriority w:val="99"/>
    <w:semiHidden/>
    <w:locked/>
    <w:rsid w:val="00043688"/>
    <w:rPr>
      <w:rFonts w:cs="Times New Roman"/>
      <w:sz w:val="18"/>
      <w:szCs w:val="18"/>
    </w:rPr>
  </w:style>
  <w:style w:type="character" w:styleId="a6">
    <w:name w:val="page number"/>
    <w:uiPriority w:val="99"/>
    <w:rsid w:val="00282293"/>
    <w:rPr>
      <w:rFonts w:cs="Times New Roman"/>
    </w:rPr>
  </w:style>
  <w:style w:type="paragraph" w:styleId="a7">
    <w:name w:val="Body Text"/>
    <w:basedOn w:val="a"/>
    <w:link w:val="a8"/>
    <w:uiPriority w:val="99"/>
    <w:rsid w:val="00282293"/>
    <w:rPr>
      <w:sz w:val="21"/>
    </w:rPr>
  </w:style>
  <w:style w:type="character" w:customStyle="1" w:styleId="a8">
    <w:name w:val="正文文本 字符"/>
    <w:link w:val="a7"/>
    <w:uiPriority w:val="99"/>
    <w:semiHidden/>
    <w:locked/>
    <w:rsid w:val="00043688"/>
    <w:rPr>
      <w:rFonts w:cs="Times New Roman"/>
      <w:sz w:val="20"/>
      <w:szCs w:val="20"/>
    </w:rPr>
  </w:style>
  <w:style w:type="paragraph" w:styleId="a9">
    <w:name w:val="Body Text Indent"/>
    <w:basedOn w:val="a"/>
    <w:link w:val="aa"/>
    <w:uiPriority w:val="99"/>
    <w:rsid w:val="00282293"/>
    <w:rPr>
      <w:b/>
    </w:rPr>
  </w:style>
  <w:style w:type="character" w:customStyle="1" w:styleId="aa">
    <w:name w:val="正文文本缩进 字符"/>
    <w:link w:val="a9"/>
    <w:uiPriority w:val="99"/>
    <w:semiHidden/>
    <w:locked/>
    <w:rsid w:val="00043688"/>
    <w:rPr>
      <w:rFonts w:cs="Times New Roman"/>
      <w:sz w:val="20"/>
      <w:szCs w:val="20"/>
    </w:rPr>
  </w:style>
  <w:style w:type="paragraph" w:styleId="ab">
    <w:name w:val="Normal (Web)"/>
    <w:basedOn w:val="a"/>
    <w:uiPriority w:val="99"/>
    <w:rsid w:val="00282293"/>
    <w:pPr>
      <w:widowControl/>
      <w:spacing w:before="100" w:beforeAutospacing="1" w:after="100" w:afterAutospacing="1"/>
      <w:jc w:val="left"/>
    </w:pPr>
    <w:rPr>
      <w:rFonts w:ascii="宋体" w:hAnsi="宋体" w:cs="宋体"/>
      <w:kern w:val="0"/>
      <w:sz w:val="24"/>
      <w:szCs w:val="24"/>
    </w:rPr>
  </w:style>
  <w:style w:type="paragraph" w:styleId="a0">
    <w:name w:val="Normal Indent"/>
    <w:basedOn w:val="a"/>
    <w:uiPriority w:val="99"/>
    <w:rsid w:val="00282293"/>
    <w:pPr>
      <w:ind w:firstLineChars="200" w:firstLine="420"/>
    </w:pPr>
  </w:style>
  <w:style w:type="paragraph" w:styleId="3">
    <w:name w:val="Body Text 3"/>
    <w:basedOn w:val="a"/>
    <w:link w:val="30"/>
    <w:uiPriority w:val="99"/>
    <w:rsid w:val="008E20E1"/>
    <w:pPr>
      <w:spacing w:after="120"/>
    </w:pPr>
    <w:rPr>
      <w:sz w:val="16"/>
      <w:szCs w:val="16"/>
    </w:rPr>
  </w:style>
  <w:style w:type="character" w:customStyle="1" w:styleId="30">
    <w:name w:val="正文文本 3 字符"/>
    <w:link w:val="3"/>
    <w:uiPriority w:val="99"/>
    <w:semiHidden/>
    <w:locked/>
    <w:rsid w:val="00043688"/>
    <w:rPr>
      <w:rFonts w:cs="Times New Roman"/>
      <w:sz w:val="16"/>
      <w:szCs w:val="16"/>
    </w:rPr>
  </w:style>
  <w:style w:type="paragraph" w:styleId="ac">
    <w:name w:val="header"/>
    <w:basedOn w:val="a"/>
    <w:link w:val="ad"/>
    <w:uiPriority w:val="99"/>
    <w:rsid w:val="00341F2E"/>
    <w:pPr>
      <w:pBdr>
        <w:bottom w:val="single" w:sz="6" w:space="1" w:color="auto"/>
      </w:pBdr>
      <w:tabs>
        <w:tab w:val="center" w:pos="4153"/>
        <w:tab w:val="right" w:pos="8306"/>
      </w:tabs>
      <w:snapToGrid w:val="0"/>
      <w:jc w:val="center"/>
    </w:pPr>
    <w:rPr>
      <w:sz w:val="18"/>
      <w:szCs w:val="18"/>
    </w:rPr>
  </w:style>
  <w:style w:type="character" w:customStyle="1" w:styleId="ad">
    <w:name w:val="页眉 字符"/>
    <w:link w:val="ac"/>
    <w:uiPriority w:val="99"/>
    <w:locked/>
    <w:rsid w:val="00341F2E"/>
    <w:rPr>
      <w:rFonts w:cs="Times New Roman"/>
      <w:kern w:val="2"/>
      <w:sz w:val="18"/>
      <w:szCs w:val="18"/>
    </w:rPr>
  </w:style>
  <w:style w:type="character" w:customStyle="1" w:styleId="CharChar2">
    <w:name w:val="Char Char2"/>
    <w:uiPriority w:val="99"/>
    <w:locked/>
    <w:rsid w:val="00DC794A"/>
    <w:rPr>
      <w:rFonts w:eastAsia="宋体"/>
      <w:b/>
      <w:kern w:val="44"/>
      <w:sz w:val="44"/>
      <w:lang w:val="en-US" w:eastAsia="zh-CN"/>
    </w:rPr>
  </w:style>
  <w:style w:type="paragraph" w:styleId="ae">
    <w:name w:val="footnote text"/>
    <w:basedOn w:val="a"/>
    <w:link w:val="af"/>
    <w:uiPriority w:val="99"/>
    <w:semiHidden/>
    <w:unhideWhenUsed/>
    <w:rsid w:val="00112563"/>
    <w:pPr>
      <w:snapToGrid w:val="0"/>
      <w:jc w:val="left"/>
    </w:pPr>
    <w:rPr>
      <w:sz w:val="18"/>
      <w:szCs w:val="18"/>
    </w:rPr>
  </w:style>
  <w:style w:type="character" w:customStyle="1" w:styleId="af">
    <w:name w:val="脚注文本 字符"/>
    <w:link w:val="ae"/>
    <w:uiPriority w:val="99"/>
    <w:semiHidden/>
    <w:rsid w:val="00112563"/>
    <w:rPr>
      <w:kern w:val="2"/>
      <w:sz w:val="18"/>
      <w:szCs w:val="18"/>
    </w:rPr>
  </w:style>
  <w:style w:type="character" w:styleId="af0">
    <w:name w:val="footnote reference"/>
    <w:uiPriority w:val="99"/>
    <w:semiHidden/>
    <w:unhideWhenUsed/>
    <w:rsid w:val="00112563"/>
    <w:rPr>
      <w:vertAlign w:val="superscript"/>
    </w:rPr>
  </w:style>
  <w:style w:type="paragraph" w:styleId="af1">
    <w:name w:val="List Paragraph"/>
    <w:basedOn w:val="a"/>
    <w:uiPriority w:val="34"/>
    <w:qFormat/>
    <w:rsid w:val="0073360A"/>
    <w:pPr>
      <w:ind w:firstLineChars="200" w:firstLine="420"/>
    </w:pPr>
    <w:rPr>
      <w:rFonts w:ascii="Garamond" w:eastAsia="等线" w:hAnsi="Garamon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9473715">
      <w:marLeft w:val="0"/>
      <w:marRight w:val="0"/>
      <w:marTop w:val="0"/>
      <w:marBottom w:val="0"/>
      <w:divBdr>
        <w:top w:val="none" w:sz="0" w:space="0" w:color="auto"/>
        <w:left w:val="none" w:sz="0" w:space="0" w:color="auto"/>
        <w:bottom w:val="none" w:sz="0" w:space="0" w:color="auto"/>
        <w:right w:val="none" w:sz="0" w:space="0" w:color="auto"/>
      </w:divBdr>
    </w:div>
    <w:div w:id="71947371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29</Pages>
  <Words>14308</Words>
  <Characters>11813</Characters>
  <Application>Microsoft Office Word</Application>
  <DocSecurity>0</DocSecurity>
  <Lines>98</Lines>
  <Paragraphs>52</Paragraphs>
  <ScaleCrop>false</ScaleCrop>
  <Company>PKU</Company>
  <LinksUpToDate>false</LinksUpToDate>
  <CharactersWithSpaces>26069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 京 大 学</dc:title>
  <dc:subject/>
  <dc:creator>Pan Wei</dc:creator>
  <cp:keywords/>
  <dc:description/>
  <cp:lastModifiedBy>w xn</cp:lastModifiedBy>
  <cp:revision>9</cp:revision>
  <cp:lastPrinted>2011-12-01T05:59:00Z</cp:lastPrinted>
  <dcterms:created xsi:type="dcterms:W3CDTF">2019-04-24T05:50:00Z</dcterms:created>
  <dcterms:modified xsi:type="dcterms:W3CDTF">2020-05-06T06:28:00Z</dcterms:modified>
</cp:coreProperties>
</file>